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DD" w:rsidRPr="00086868" w:rsidRDefault="00B96EFB" w:rsidP="00CD57DD">
      <w:pPr>
        <w:jc w:val="right"/>
        <w:rPr>
          <w:rFonts w:ascii="AR P丸ゴシック体M" w:eastAsia="AR P丸ゴシック体M" w:hAnsi="ＭＳ ゴシック"/>
          <w:spacing w:val="-2"/>
          <w:sz w:val="20"/>
        </w:rPr>
      </w:pPr>
      <w:r>
        <w:rPr>
          <w:noProof/>
        </w:rPr>
        <mc:AlternateContent>
          <mc:Choice Requires="wps">
            <w:drawing>
              <wp:anchor distT="0" distB="0" distL="114300" distR="114300" simplePos="0" relativeHeight="251659264" behindDoc="0" locked="0" layoutInCell="1" allowOverlap="1" wp14:anchorId="230CA249" wp14:editId="36BA7E25">
                <wp:simplePos x="0" y="0"/>
                <wp:positionH relativeFrom="column">
                  <wp:posOffset>3987165</wp:posOffset>
                </wp:positionH>
                <wp:positionV relativeFrom="paragraph">
                  <wp:posOffset>-565150</wp:posOffset>
                </wp:positionV>
                <wp:extent cx="1419225" cy="369570"/>
                <wp:effectExtent l="19050" t="19050" r="28575" b="278130"/>
                <wp:wrapNone/>
                <wp:docPr id="4" name="吹き出し: 折線 4"/>
                <wp:cNvGraphicFramePr/>
                <a:graphic xmlns:a="http://schemas.openxmlformats.org/drawingml/2006/main">
                  <a:graphicData uri="http://schemas.microsoft.com/office/word/2010/wordprocessingShape">
                    <wps:wsp>
                      <wps:cNvSpPr/>
                      <wps:spPr>
                        <a:xfrm>
                          <a:off x="0" y="0"/>
                          <a:ext cx="1419225" cy="369570"/>
                        </a:xfrm>
                        <a:prstGeom prst="borderCallout2">
                          <a:avLst>
                            <a:gd name="adj1" fmla="val 100317"/>
                            <a:gd name="adj2" fmla="val 51595"/>
                            <a:gd name="adj3" fmla="val 158787"/>
                            <a:gd name="adj4" fmla="val 23821"/>
                            <a:gd name="adj5" fmla="val 166477"/>
                            <a:gd name="adj6" fmla="val 20183"/>
                          </a:avLst>
                        </a:prstGeom>
                        <a:solidFill>
                          <a:schemeClr val="bg1"/>
                        </a:solidFill>
                        <a:ln w="31750" cap="flat" cmpd="sng" algn="ctr">
                          <a:solidFill>
                            <a:srgbClr val="4F81BD">
                              <a:shade val="50000"/>
                            </a:srgbClr>
                          </a:solidFill>
                          <a:prstDash val="solid"/>
                          <a:headEnd type="none"/>
                          <a:tailEnd type="triangle"/>
                        </a:ln>
                        <a:effectLst/>
                      </wps:spPr>
                      <wps:txbx>
                        <w:txbxContent>
                          <w:p w:rsidR="00887827" w:rsidRPr="00EC4E53" w:rsidRDefault="00887827" w:rsidP="00887827">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西暦表記</w:t>
                            </w:r>
                            <w:r w:rsidR="002503AE">
                              <w:rPr>
                                <w:rFonts w:ascii="ＭＳ Ｐゴシック" w:eastAsia="ＭＳ Ｐゴシック" w:hAnsi="ＭＳ Ｐゴシック" w:hint="eastAsia"/>
                                <w:color w:val="FF0000"/>
                              </w:rPr>
                              <w:t>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 o:spid="_x0000_s1026" type="#_x0000_t48" style="position:absolute;left:0;text-align:left;margin-left:313.95pt;margin-top:-44.5pt;width:111.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" adj="4360,35959,5145,34298,11145,21668" fillcolor="white [3212]" strokecolor="#385d8a" strokeweight="2.5pt">
                <v:stroke startarrow="block"/>
                <v:textbox>
                  <w:txbxContent>
                    <w:p w:rsidR="00887827" w:rsidRPr="00EC4E53" w:rsidRDefault="00887827" w:rsidP="00887827">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西暦表記</w:t>
                      </w:r>
                      <w:r w:rsidR="002503AE">
                        <w:rPr>
                          <w:rFonts w:ascii="ＭＳ Ｐゴシック" w:eastAsia="ＭＳ Ｐゴシック" w:hAnsi="ＭＳ Ｐゴシック" w:hint="eastAsia"/>
                          <w:color w:val="FF0000"/>
                        </w:rPr>
                        <w:t>とする。</w:t>
                      </w:r>
                    </w:p>
                  </w:txbxContent>
                </v:textbox>
                <o:callout v:ext="edit" minusy="t"/>
              </v:shape>
            </w:pict>
          </mc:Fallback>
        </mc:AlternateContent>
      </w:r>
      <w:r w:rsidR="00887827">
        <w:rPr>
          <w:noProof/>
        </w:rPr>
        <mc:AlternateContent>
          <mc:Choice Requires="wps">
            <w:drawing>
              <wp:anchor distT="0" distB="0" distL="114300" distR="114300" simplePos="0" relativeHeight="251661312" behindDoc="0" locked="0" layoutInCell="1" allowOverlap="1" wp14:anchorId="2B86310D" wp14:editId="561490DE">
                <wp:simplePos x="0" y="0"/>
                <wp:positionH relativeFrom="column">
                  <wp:posOffset>100965</wp:posOffset>
                </wp:positionH>
                <wp:positionV relativeFrom="paragraph">
                  <wp:posOffset>-107950</wp:posOffset>
                </wp:positionV>
                <wp:extent cx="3609975" cy="379095"/>
                <wp:effectExtent l="19050" t="19050" r="28575" b="706755"/>
                <wp:wrapNone/>
                <wp:docPr id="2" name="吹き出し: 折線 4"/>
                <wp:cNvGraphicFramePr/>
                <a:graphic xmlns:a="http://schemas.openxmlformats.org/drawingml/2006/main">
                  <a:graphicData uri="http://schemas.microsoft.com/office/word/2010/wordprocessingShape">
                    <wps:wsp>
                      <wps:cNvSpPr/>
                      <wps:spPr>
                        <a:xfrm>
                          <a:off x="0" y="0"/>
                          <a:ext cx="3609975" cy="379095"/>
                        </a:xfrm>
                        <a:prstGeom prst="borderCallout2">
                          <a:avLst>
                            <a:gd name="adj1" fmla="val 101705"/>
                            <a:gd name="adj2" fmla="val 41037"/>
                            <a:gd name="adj3" fmla="val 164914"/>
                            <a:gd name="adj4" fmla="val 40429"/>
                            <a:gd name="adj5" fmla="val 270892"/>
                            <a:gd name="adj6" fmla="val 38503"/>
                          </a:avLst>
                        </a:prstGeom>
                        <a:solidFill>
                          <a:schemeClr val="bg1"/>
                        </a:solidFill>
                        <a:ln w="31750" cap="flat" cmpd="sng" algn="ctr">
                          <a:solidFill>
                            <a:srgbClr val="4F81BD">
                              <a:shade val="50000"/>
                            </a:srgbClr>
                          </a:solidFill>
                          <a:prstDash val="solid"/>
                          <a:headEnd type="none"/>
                          <a:tailEnd type="triangle"/>
                        </a:ln>
                        <a:effectLst/>
                      </wps:spPr>
                      <wps:txbx>
                        <w:txbxContent>
                          <w:p w:rsidR="00887827" w:rsidRPr="00887827" w:rsidRDefault="002503AE" w:rsidP="00887827">
                            <w:pPr>
                              <w:jc w:val="center"/>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倫理審査申請書に入力した研究タイトルを記入する。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48" style="position:absolute;left:0;text-align:left;margin-left:7.95pt;margin-top:-8.5pt;width:284.2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" adj="8317,58513,8733,35621,8864,21968" fillcolor="white [3212]" strokecolor="#385d8a" strokeweight="2.5pt">
                <v:stroke startarrow="block"/>
                <v:textbox>
                  <w:txbxContent>
                    <w:p w:rsidR="00887827" w:rsidRPr="00887827" w:rsidRDefault="002503AE" w:rsidP="00887827">
                      <w:pPr>
                        <w:jc w:val="center"/>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倫理審査申請書に入力した研究タイトルを記入する。</w:t>
                      </w:r>
                    </w:p>
                  </w:txbxContent>
                </v:textbox>
                <o:callout v:ext="edit" minusy="t"/>
              </v:shape>
            </w:pict>
          </mc:Fallback>
        </mc:AlternateContent>
      </w:r>
      <w:r w:rsidR="00F02866">
        <w:rPr>
          <w:rFonts w:ascii="AR P丸ゴシック体M" w:eastAsia="AR P丸ゴシック体M" w:hAnsi="ＭＳ ゴシック" w:hint="eastAsia"/>
          <w:spacing w:val="-2"/>
          <w:sz w:val="20"/>
        </w:rPr>
        <w:t xml:space="preserve">2018　</w:t>
      </w:r>
      <w:r w:rsidR="00705959" w:rsidRPr="00086868">
        <w:rPr>
          <w:rFonts w:ascii="AR P丸ゴシック体M" w:eastAsia="AR P丸ゴシック体M" w:hAnsi="ＭＳ ゴシック" w:hint="eastAsia"/>
          <w:spacing w:val="-2"/>
          <w:sz w:val="20"/>
        </w:rPr>
        <w:t>年</w:t>
      </w:r>
      <w:r w:rsidR="00483D0E" w:rsidRPr="00086868">
        <w:rPr>
          <w:rFonts w:ascii="AR P丸ゴシック体M" w:eastAsia="AR P丸ゴシック体M" w:hAnsi="ＭＳ ゴシック" w:hint="eastAsia"/>
          <w:spacing w:val="-2"/>
          <w:sz w:val="20"/>
        </w:rPr>
        <w:t xml:space="preserve">　　</w:t>
      </w:r>
      <w:r w:rsidR="00705959" w:rsidRPr="00086868">
        <w:rPr>
          <w:rFonts w:ascii="AR P丸ゴシック体M" w:eastAsia="AR P丸ゴシック体M" w:hAnsi="ＭＳ ゴシック" w:hint="eastAsia"/>
          <w:spacing w:val="-2"/>
          <w:sz w:val="20"/>
        </w:rPr>
        <w:t>月</w:t>
      </w:r>
      <w:r w:rsidR="00483D0E" w:rsidRPr="00086868">
        <w:rPr>
          <w:rFonts w:ascii="AR P丸ゴシック体M" w:eastAsia="AR P丸ゴシック体M" w:hAnsi="ＭＳ ゴシック" w:hint="eastAsia"/>
          <w:spacing w:val="-2"/>
          <w:sz w:val="20"/>
        </w:rPr>
        <w:t xml:space="preserve">　　</w:t>
      </w:r>
      <w:r w:rsidR="00705959" w:rsidRPr="00086868">
        <w:rPr>
          <w:rFonts w:ascii="AR P丸ゴシック体M" w:eastAsia="AR P丸ゴシック体M" w:hAnsi="ＭＳ ゴシック" w:hint="eastAsia"/>
          <w:spacing w:val="-2"/>
          <w:sz w:val="20"/>
        </w:rPr>
        <w:t>日</w:t>
      </w:r>
    </w:p>
    <w:p w:rsidR="00CD57DD" w:rsidRDefault="00CD57DD" w:rsidP="00CD57DD">
      <w:pPr>
        <w:jc w:val="center"/>
        <w:rPr>
          <w:rFonts w:ascii="ＭＳ ゴシック" w:eastAsia="ＭＳ ゴシック" w:hAnsi="ＭＳ ゴシック"/>
          <w:b/>
          <w:sz w:val="24"/>
          <w:szCs w:val="24"/>
          <w:shd w:val="pct15" w:color="auto" w:fill="FFFFFF"/>
        </w:rPr>
      </w:pPr>
    </w:p>
    <w:p w:rsidR="00705959" w:rsidRPr="00086868" w:rsidRDefault="002271CE" w:rsidP="002271CE">
      <w:pPr>
        <w:jc w:val="center"/>
        <w:rPr>
          <w:rFonts w:ascii="AR P丸ゴシック体M" w:eastAsia="AR P丸ゴシック体M" w:hAnsi="ＭＳ ゴシック"/>
          <w:spacing w:val="-2"/>
          <w:sz w:val="28"/>
          <w:szCs w:val="28"/>
        </w:rPr>
      </w:pPr>
      <w:r>
        <w:rPr>
          <w:rFonts w:ascii="AR P丸ゴシック体M" w:eastAsia="AR P丸ゴシック体M" w:hAnsi="ＭＳ ゴシック" w:hint="eastAsia"/>
          <w:b/>
          <w:sz w:val="28"/>
          <w:szCs w:val="28"/>
        </w:rPr>
        <w:t>研究説明書</w:t>
      </w:r>
      <w:r w:rsidR="00B96EFB">
        <w:rPr>
          <w:rFonts w:ascii="AR P丸ゴシック体M" w:eastAsia="AR P丸ゴシック体M" w:hAnsi="ＭＳ ゴシック" w:hint="eastAsia"/>
          <w:b/>
          <w:sz w:val="28"/>
          <w:szCs w:val="28"/>
        </w:rPr>
        <w:t>〔研究参加者〕（例）</w:t>
      </w:r>
    </w:p>
    <w:p w:rsidR="00705959" w:rsidRPr="002271CE" w:rsidRDefault="00705959" w:rsidP="00CD57DD">
      <w:pPr>
        <w:spacing w:line="320" w:lineRule="exact"/>
        <w:jc w:val="center"/>
        <w:rPr>
          <w:rFonts w:ascii="ＭＳ ゴシック" w:eastAsia="ＭＳ ゴシック" w:hAnsi="ＭＳ ゴシック"/>
          <w:b/>
          <w:color w:val="3366FF"/>
          <w:szCs w:val="24"/>
          <w:u w:val="single"/>
        </w:rPr>
      </w:pPr>
    </w:p>
    <w:p w:rsidR="00705959" w:rsidRPr="00705959" w:rsidRDefault="00705959" w:rsidP="00705959">
      <w:pPr>
        <w:spacing w:line="300" w:lineRule="exact"/>
        <w:rPr>
          <w:szCs w:val="24"/>
        </w:rPr>
      </w:pPr>
      <w:r w:rsidRPr="00705959">
        <w:rPr>
          <w:rFonts w:hint="eastAsia"/>
          <w:szCs w:val="24"/>
        </w:rPr>
        <w:t xml:space="preserve">　</w:t>
      </w:r>
      <w:r w:rsidR="00CD57DD" w:rsidRPr="00CD57DD">
        <w:rPr>
          <w:rFonts w:hint="eastAsia"/>
          <w:szCs w:val="24"/>
        </w:rPr>
        <w:t>「</w:t>
      </w:r>
      <w:r w:rsidR="008D3856">
        <w:rPr>
          <w:rFonts w:hint="eastAsia"/>
          <w:szCs w:val="24"/>
          <w:u w:val="single"/>
        </w:rPr>
        <w:t>特別支援教育の実習指導に関する一考察</w:t>
      </w:r>
      <w:r w:rsidR="00C711A8">
        <w:rPr>
          <w:rFonts w:hint="eastAsia"/>
          <w:szCs w:val="24"/>
          <w:u w:val="single"/>
        </w:rPr>
        <w:t>－</w:t>
      </w:r>
      <w:r w:rsidR="008D3856">
        <w:rPr>
          <w:rFonts w:hint="eastAsia"/>
          <w:szCs w:val="24"/>
          <w:u w:val="single"/>
        </w:rPr>
        <w:t>実習生のグループ</w:t>
      </w:r>
      <w:r w:rsidR="000B5388">
        <w:rPr>
          <w:rFonts w:hint="eastAsia"/>
          <w:szCs w:val="24"/>
          <w:u w:val="single"/>
        </w:rPr>
        <w:t>・</w:t>
      </w:r>
      <w:r w:rsidR="008D3856">
        <w:rPr>
          <w:rFonts w:hint="eastAsia"/>
          <w:szCs w:val="24"/>
          <w:u w:val="single"/>
        </w:rPr>
        <w:t>インタビューを</w:t>
      </w:r>
      <w:r w:rsidR="000B5388">
        <w:rPr>
          <w:rFonts w:hint="eastAsia"/>
          <w:szCs w:val="24"/>
          <w:u w:val="single"/>
        </w:rPr>
        <w:t>通して</w:t>
      </w:r>
      <w:r w:rsidR="00C711A8">
        <w:rPr>
          <w:rFonts w:hint="eastAsia"/>
          <w:szCs w:val="24"/>
          <w:u w:val="single"/>
        </w:rPr>
        <w:t>－</w:t>
      </w:r>
      <w:r w:rsidR="00CD57DD" w:rsidRPr="00705959">
        <w:rPr>
          <w:rFonts w:hint="eastAsia"/>
          <w:szCs w:val="24"/>
        </w:rPr>
        <w:t>」</w:t>
      </w:r>
      <w:r w:rsidRPr="00705959">
        <w:rPr>
          <w:rFonts w:hint="eastAsia"/>
          <w:szCs w:val="24"/>
        </w:rPr>
        <w:t>を次</w:t>
      </w:r>
      <w:r w:rsidR="00CD57DD">
        <w:rPr>
          <w:rFonts w:hint="eastAsia"/>
          <w:szCs w:val="24"/>
        </w:rPr>
        <w:t>のとおり</w:t>
      </w:r>
      <w:r w:rsidRPr="00705959">
        <w:rPr>
          <w:rFonts w:hint="eastAsia"/>
          <w:szCs w:val="24"/>
        </w:rPr>
        <w:t>実施いたします。研究の目的や実施内容等をご理解いただき、本研究にご参加いただける場合は、</w:t>
      </w:r>
      <w:r w:rsidR="00CD57DD">
        <w:rPr>
          <w:rFonts w:hint="eastAsia"/>
          <w:szCs w:val="24"/>
        </w:rPr>
        <w:t>別紙の</w:t>
      </w:r>
      <w:r w:rsidR="001B71F8">
        <w:rPr>
          <w:rFonts w:hint="eastAsia"/>
          <w:szCs w:val="24"/>
        </w:rPr>
        <w:t>「</w:t>
      </w:r>
      <w:r w:rsidR="00AE16D5" w:rsidRPr="00991A39">
        <w:rPr>
          <w:rFonts w:ascii="AR P丸ゴシック体M" w:eastAsia="AR P丸ゴシック体M" w:hint="eastAsia"/>
          <w:szCs w:val="24"/>
        </w:rPr>
        <w:t>研究参加への同意書</w:t>
      </w:r>
      <w:r w:rsidR="00AE16D5">
        <w:rPr>
          <w:rFonts w:hint="eastAsia"/>
          <w:szCs w:val="24"/>
        </w:rPr>
        <w:t>」</w:t>
      </w:r>
      <w:r w:rsidR="00CD57DD">
        <w:rPr>
          <w:rFonts w:hint="eastAsia"/>
          <w:szCs w:val="24"/>
        </w:rPr>
        <w:t>に</w:t>
      </w:r>
      <w:r w:rsidRPr="00705959">
        <w:rPr>
          <w:rFonts w:hint="eastAsia"/>
          <w:szCs w:val="24"/>
        </w:rPr>
        <w:t>ご署名をお願いいたします。</w:t>
      </w:r>
      <w:r w:rsidR="00CD57DD">
        <w:rPr>
          <w:rFonts w:hint="eastAsia"/>
          <w:szCs w:val="24"/>
        </w:rPr>
        <w:t>なお、研究に参加されない場合、あるいは</w:t>
      </w:r>
      <w:r w:rsidRPr="00705959">
        <w:rPr>
          <w:rFonts w:hint="eastAsia"/>
          <w:szCs w:val="24"/>
        </w:rPr>
        <w:t>参加を決めた後に途中で辞退される</w:t>
      </w:r>
      <w:r w:rsidR="00CD57DD">
        <w:rPr>
          <w:rFonts w:hint="eastAsia"/>
          <w:szCs w:val="24"/>
        </w:rPr>
        <w:t>場合においても</w:t>
      </w:r>
      <w:r w:rsidRPr="00705959">
        <w:rPr>
          <w:rFonts w:hint="eastAsia"/>
          <w:szCs w:val="24"/>
        </w:rPr>
        <w:t>、不利益を被ることは</w:t>
      </w:r>
      <w:r w:rsidR="00CD57DD">
        <w:rPr>
          <w:rFonts w:hint="eastAsia"/>
          <w:szCs w:val="24"/>
        </w:rPr>
        <w:t>いっさい</w:t>
      </w:r>
      <w:r w:rsidRPr="00705959">
        <w:rPr>
          <w:rFonts w:hint="eastAsia"/>
          <w:szCs w:val="24"/>
        </w:rPr>
        <w:t>ありません。</w:t>
      </w:r>
    </w:p>
    <w:p w:rsidR="00705959" w:rsidRDefault="00705959" w:rsidP="00705959">
      <w:pPr>
        <w:spacing w:line="300" w:lineRule="exact"/>
        <w:rPr>
          <w:szCs w:val="24"/>
        </w:rPr>
      </w:pPr>
    </w:p>
    <w:p w:rsidR="00CD57DD" w:rsidRPr="008D3856" w:rsidRDefault="004C0F4B" w:rsidP="004C0F4B">
      <w:pPr>
        <w:spacing w:line="300" w:lineRule="exact"/>
        <w:jc w:val="left"/>
        <w:rPr>
          <w:rFonts w:ascii="AR P丸ゴシック体M" w:eastAsia="AR P丸ゴシック体M" w:hAnsi="ＭＳ ゴシック"/>
          <w:b/>
          <w:szCs w:val="24"/>
          <w:u w:val="single"/>
        </w:rPr>
      </w:pPr>
      <w:r w:rsidRPr="008D3856">
        <w:rPr>
          <w:rFonts w:ascii="AR P丸ゴシック体M" w:eastAsia="AR P丸ゴシック体M" w:hAnsi="ＭＳ ゴシック" w:hint="eastAsia"/>
          <w:b/>
          <w:sz w:val="22"/>
          <w:szCs w:val="22"/>
          <w:u w:val="single"/>
        </w:rPr>
        <w:t xml:space="preserve">1. </w:t>
      </w:r>
      <w:r w:rsidR="00CD57DD" w:rsidRPr="008D3856">
        <w:rPr>
          <w:rFonts w:ascii="AR P丸ゴシック体M" w:eastAsia="AR P丸ゴシック体M" w:hAnsi="ＭＳ ゴシック" w:hint="eastAsia"/>
          <w:b/>
          <w:sz w:val="22"/>
          <w:szCs w:val="22"/>
          <w:u w:val="single"/>
        </w:rPr>
        <w:t>研究者</w:t>
      </w:r>
      <w:r w:rsidR="007333CC" w:rsidRPr="008D3856">
        <w:rPr>
          <w:rFonts w:ascii="AR P丸ゴシック体M" w:eastAsia="AR P丸ゴシック体M" w:hAnsi="ＭＳ ゴシック" w:hint="eastAsia"/>
          <w:b/>
          <w:sz w:val="22"/>
          <w:szCs w:val="22"/>
          <w:u w:val="single"/>
        </w:rPr>
        <w:t>およ</w:t>
      </w:r>
      <w:r w:rsidR="0059748D" w:rsidRPr="008D3856">
        <w:rPr>
          <w:rFonts w:ascii="AR P丸ゴシック体M" w:eastAsia="AR P丸ゴシック体M" w:hAnsi="ＭＳ ゴシック" w:hint="eastAsia"/>
          <w:b/>
          <w:sz w:val="22"/>
          <w:szCs w:val="22"/>
          <w:u w:val="single"/>
        </w:rPr>
        <w:t>び指導教員</w:t>
      </w:r>
      <w:r w:rsidR="007333CC" w:rsidRPr="008D3856">
        <w:rPr>
          <w:rFonts w:ascii="AR P丸ゴシック体M" w:eastAsia="AR P丸ゴシック体M" w:hAnsi="ＭＳ ゴシック" w:hint="eastAsia"/>
          <w:b/>
          <w:sz w:val="22"/>
          <w:szCs w:val="22"/>
          <w:u w:val="single"/>
        </w:rPr>
        <w:t>（共同研究の場合は</w:t>
      </w:r>
      <w:r w:rsidR="00B802AF">
        <w:rPr>
          <w:rFonts w:ascii="AR P丸ゴシック体M" w:eastAsia="AR P丸ゴシック体M" w:hAnsi="ＭＳ ゴシック" w:hint="eastAsia"/>
          <w:b/>
          <w:sz w:val="22"/>
          <w:szCs w:val="22"/>
          <w:u w:val="single"/>
        </w:rPr>
        <w:t>実施</w:t>
      </w:r>
      <w:r w:rsidR="007333CC" w:rsidRPr="008D3856">
        <w:rPr>
          <w:rFonts w:ascii="AR P丸ゴシック体M" w:eastAsia="AR P丸ゴシック体M" w:hAnsi="ＭＳ ゴシック" w:hint="eastAsia"/>
          <w:b/>
          <w:sz w:val="22"/>
          <w:szCs w:val="22"/>
          <w:u w:val="single"/>
        </w:rPr>
        <w:t>責任者）</w:t>
      </w:r>
      <w:r w:rsidR="00CD57DD" w:rsidRPr="008D3856">
        <w:rPr>
          <w:rFonts w:ascii="AR P丸ゴシック体M" w:eastAsia="AR P丸ゴシック体M" w:hAnsi="ＭＳ ゴシック" w:hint="eastAsia"/>
          <w:b/>
          <w:sz w:val="22"/>
          <w:szCs w:val="22"/>
          <w:u w:val="single"/>
        </w:rPr>
        <w:t>の氏名</w:t>
      </w:r>
      <w:r w:rsidR="00CD57DD" w:rsidRPr="008D3856">
        <w:rPr>
          <w:rFonts w:ascii="AR P丸ゴシック体M" w:eastAsia="AR P丸ゴシック体M" w:hAnsi="ＭＳ ゴシック" w:hint="eastAsia"/>
          <w:b/>
          <w:szCs w:val="24"/>
          <w:u w:val="single"/>
        </w:rPr>
        <w:t>および連絡先</w:t>
      </w:r>
    </w:p>
    <w:p w:rsidR="0059748D" w:rsidRPr="005B7268" w:rsidRDefault="0059748D" w:rsidP="00265338">
      <w:pPr>
        <w:spacing w:line="300" w:lineRule="exact"/>
        <w:ind w:firstLineChars="200" w:firstLine="456"/>
        <w:rPr>
          <w:rFonts w:ascii="ＭＳ ゴシック" w:eastAsia="ＭＳ ゴシック" w:hAnsi="ＭＳ ゴシック"/>
          <w:szCs w:val="24"/>
        </w:rPr>
      </w:pPr>
    </w:p>
    <w:p w:rsidR="00C27A89" w:rsidRPr="00FC6DD0" w:rsidRDefault="00C2577F" w:rsidP="00C2577F">
      <w:pPr>
        <w:spacing w:line="300" w:lineRule="exact"/>
        <w:ind w:firstLineChars="200" w:firstLine="456"/>
        <w:rPr>
          <w:rFonts w:asciiTheme="minorEastAsia" w:eastAsiaTheme="minorEastAsia" w:hAnsiTheme="minorEastAsia"/>
          <w:szCs w:val="24"/>
        </w:rPr>
      </w:pPr>
      <w:r>
        <w:rPr>
          <w:rFonts w:ascii="ＭＳ ゴシック" w:eastAsia="ＭＳ ゴシック" w:hAnsi="ＭＳ ゴシック" w:hint="eastAsia"/>
          <w:szCs w:val="24"/>
        </w:rPr>
        <w:t>研究者</w:t>
      </w:r>
      <w:r w:rsidR="00E40298" w:rsidRPr="00FA3F50">
        <w:rPr>
          <w:rFonts w:ascii="ＭＳ ゴシック" w:eastAsia="ＭＳ ゴシック" w:hAnsi="ＭＳ ゴシック" w:hint="eastAsia"/>
          <w:szCs w:val="24"/>
        </w:rPr>
        <w:t>氏名</w:t>
      </w:r>
      <w:r w:rsidR="00BD7F32">
        <w:rPr>
          <w:rFonts w:ascii="ＭＳ ゴシック" w:eastAsia="ＭＳ ゴシック" w:hAnsi="ＭＳ ゴシック" w:hint="eastAsia"/>
          <w:szCs w:val="24"/>
        </w:rPr>
        <w:tab/>
      </w:r>
      <w:r w:rsidR="001162B7">
        <w:rPr>
          <w:rFonts w:ascii="ＭＳ ゴシック" w:eastAsia="ＭＳ ゴシック" w:hAnsi="ＭＳ ゴシック" w:hint="eastAsia"/>
          <w:szCs w:val="24"/>
        </w:rPr>
        <w:tab/>
      </w:r>
      <w:r w:rsidR="00FC6DD0">
        <w:rPr>
          <w:rFonts w:asciiTheme="minorEastAsia" w:eastAsiaTheme="minorEastAsia" w:hAnsiTheme="minorEastAsia" w:hint="eastAsia"/>
          <w:szCs w:val="24"/>
        </w:rPr>
        <w:t>西宮浜子</w:t>
      </w:r>
    </w:p>
    <w:p w:rsidR="00C27A89" w:rsidRPr="00FA3F50" w:rsidRDefault="00E40298" w:rsidP="00C27A89">
      <w:pPr>
        <w:spacing w:line="300" w:lineRule="exact"/>
        <w:ind w:firstLineChars="200" w:firstLine="456"/>
        <w:rPr>
          <w:rFonts w:ascii="ＭＳ ゴシック" w:eastAsia="ＭＳ ゴシック" w:hAnsi="ＭＳ ゴシック"/>
          <w:szCs w:val="24"/>
        </w:rPr>
      </w:pPr>
      <w:r w:rsidRPr="00FA3F50">
        <w:rPr>
          <w:rFonts w:ascii="ＭＳ ゴシック" w:eastAsia="ＭＳ ゴシック" w:hAnsi="ＭＳ ゴシック" w:hint="eastAsia"/>
          <w:szCs w:val="24"/>
        </w:rPr>
        <w:t>所属機関</w:t>
      </w:r>
      <w:r w:rsidR="00BD7F32">
        <w:rPr>
          <w:rFonts w:hint="eastAsia"/>
          <w:szCs w:val="24"/>
        </w:rPr>
        <w:tab/>
      </w:r>
      <w:r w:rsidR="001162B7">
        <w:rPr>
          <w:rFonts w:hint="eastAsia"/>
          <w:szCs w:val="24"/>
        </w:rPr>
        <w:tab/>
      </w:r>
      <w:r w:rsidR="00BD7F32">
        <w:rPr>
          <w:rFonts w:hint="eastAsia"/>
          <w:szCs w:val="24"/>
        </w:rPr>
        <w:t>武庫川</w:t>
      </w:r>
      <w:r w:rsidR="00C27A89" w:rsidRPr="00C27A89">
        <w:rPr>
          <w:rFonts w:hint="eastAsia"/>
          <w:szCs w:val="24"/>
        </w:rPr>
        <w:t>大学</w:t>
      </w:r>
      <w:r w:rsidR="00C27A89">
        <w:rPr>
          <w:rFonts w:hint="eastAsia"/>
          <w:szCs w:val="24"/>
        </w:rPr>
        <w:t>大学院</w:t>
      </w:r>
      <w:r w:rsidR="00BA5920">
        <w:rPr>
          <w:rFonts w:hint="eastAsia"/>
          <w:szCs w:val="24"/>
        </w:rPr>
        <w:t>臨床教育学</w:t>
      </w:r>
      <w:r w:rsidR="00FC6DD0">
        <w:rPr>
          <w:rFonts w:hint="eastAsia"/>
          <w:szCs w:val="24"/>
        </w:rPr>
        <w:t>研究科・修士</w:t>
      </w:r>
      <w:r w:rsidR="00C27A89" w:rsidRPr="00C27A89">
        <w:rPr>
          <w:rFonts w:hint="eastAsia"/>
          <w:szCs w:val="24"/>
        </w:rPr>
        <w:t>課程</w:t>
      </w:r>
    </w:p>
    <w:p w:rsidR="001162B7" w:rsidRDefault="00CF33F1" w:rsidP="001162B7">
      <w:pPr>
        <w:spacing w:line="300" w:lineRule="exact"/>
        <w:ind w:firstLineChars="200" w:firstLine="456"/>
        <w:rPr>
          <w:szCs w:val="24"/>
        </w:rPr>
      </w:pPr>
      <w:r>
        <w:rPr>
          <w:noProof/>
        </w:rPr>
        <mc:AlternateContent>
          <mc:Choice Requires="wps">
            <w:drawing>
              <wp:anchor distT="0" distB="0" distL="114300" distR="114300" simplePos="0" relativeHeight="251663360" behindDoc="0" locked="0" layoutInCell="1" allowOverlap="1" wp14:anchorId="3B1B977E" wp14:editId="2C8FA00E">
                <wp:simplePos x="0" y="0"/>
                <wp:positionH relativeFrom="column">
                  <wp:posOffset>3014345</wp:posOffset>
                </wp:positionH>
                <wp:positionV relativeFrom="paragraph">
                  <wp:posOffset>78740</wp:posOffset>
                </wp:positionV>
                <wp:extent cx="3276600" cy="1257300"/>
                <wp:effectExtent l="1181100" t="704850" r="19050" b="19050"/>
                <wp:wrapNone/>
                <wp:docPr id="3" name="吹き出し: 折線 4"/>
                <wp:cNvGraphicFramePr/>
                <a:graphic xmlns:a="http://schemas.openxmlformats.org/drawingml/2006/main">
                  <a:graphicData uri="http://schemas.microsoft.com/office/word/2010/wordprocessingShape">
                    <wps:wsp>
                      <wps:cNvSpPr/>
                      <wps:spPr>
                        <a:xfrm>
                          <a:off x="0" y="0"/>
                          <a:ext cx="3276600" cy="1257300"/>
                        </a:xfrm>
                        <a:prstGeom prst="borderCallout2">
                          <a:avLst>
                            <a:gd name="adj1" fmla="val 48527"/>
                            <a:gd name="adj2" fmla="val -732"/>
                            <a:gd name="adj3" fmla="val 47406"/>
                            <a:gd name="adj4" fmla="val -28954"/>
                            <a:gd name="adj5" fmla="val -53433"/>
                            <a:gd name="adj6" fmla="val -33430"/>
                          </a:avLst>
                        </a:prstGeom>
                        <a:solidFill>
                          <a:schemeClr val="bg1"/>
                        </a:solidFill>
                        <a:ln w="31750" cap="flat" cmpd="sng" algn="ctr">
                          <a:solidFill>
                            <a:srgbClr val="4F81BD">
                              <a:shade val="50000"/>
                            </a:srgbClr>
                          </a:solidFill>
                          <a:prstDash val="solid"/>
                          <a:headEnd type="none"/>
                          <a:tailEnd type="triangle"/>
                        </a:ln>
                        <a:effectLst/>
                      </wps:spPr>
                      <wps:txbx>
                        <w:txbxContent>
                          <w:p w:rsidR="00887827" w:rsidRPr="002271CE" w:rsidRDefault="00887827" w:rsidP="004E2992">
                            <w:pPr>
                              <w:jc w:val="left"/>
                              <w:rPr>
                                <w:color w:val="FF0000"/>
                              </w:rPr>
                            </w:pPr>
                            <w:r w:rsidRPr="004E2992">
                              <w:rPr>
                                <w:rFonts w:hint="eastAsia"/>
                                <w:color w:val="FF0000"/>
                              </w:rPr>
                              <w:t>研究者</w:t>
                            </w:r>
                            <w:r w:rsidR="003455A0">
                              <w:rPr>
                                <w:rFonts w:hint="eastAsia"/>
                                <w:color w:val="FF0000"/>
                              </w:rPr>
                              <w:t>（実施責任者）</w:t>
                            </w:r>
                            <w:r w:rsidRPr="004E2992">
                              <w:rPr>
                                <w:rFonts w:hint="eastAsia"/>
                                <w:color w:val="FF0000"/>
                              </w:rPr>
                              <w:t>が</w:t>
                            </w:r>
                            <w:r w:rsidR="003455A0">
                              <w:rPr>
                                <w:rFonts w:hint="eastAsia"/>
                                <w:color w:val="FF0000"/>
                              </w:rPr>
                              <w:t>院生・研究生</w:t>
                            </w:r>
                            <w:r w:rsidRPr="004E2992">
                              <w:rPr>
                                <w:rFonts w:hint="eastAsia"/>
                                <w:color w:val="FF0000"/>
                              </w:rPr>
                              <w:t>の場合、</w:t>
                            </w:r>
                            <w:r w:rsidR="000B5388">
                              <w:rPr>
                                <w:rFonts w:hint="eastAsia"/>
                                <w:color w:val="FF0000"/>
                              </w:rPr>
                              <w:t>個人情報となる</w:t>
                            </w:r>
                            <w:r w:rsidRPr="004E2992">
                              <w:rPr>
                                <w:rFonts w:hint="eastAsia"/>
                                <w:color w:val="FF0000"/>
                              </w:rPr>
                              <w:t>連絡先（住所、</w:t>
                            </w:r>
                            <w:r w:rsidRPr="004E2992">
                              <w:rPr>
                                <w:rFonts w:hint="eastAsia"/>
                                <w:color w:val="FF0000"/>
                              </w:rPr>
                              <w:t>Email</w:t>
                            </w:r>
                            <w:r w:rsidRPr="004E2992">
                              <w:rPr>
                                <w:rFonts w:hint="eastAsia"/>
                                <w:color w:val="FF0000"/>
                              </w:rPr>
                              <w:t>、電話番号など）の開示</w:t>
                            </w:r>
                            <w:r w:rsidR="002271CE">
                              <w:rPr>
                                <w:rFonts w:hint="eastAsia"/>
                                <w:color w:val="FF0000"/>
                              </w:rPr>
                              <w:t>は</w:t>
                            </w:r>
                            <w:r w:rsidRPr="004E2992">
                              <w:rPr>
                                <w:rFonts w:hint="eastAsia"/>
                                <w:color w:val="FF0000"/>
                              </w:rPr>
                              <w:t>慎重に検討する。指導教員氏名、所属機関、連絡先（住所、</w:t>
                            </w:r>
                            <w:r w:rsidRPr="004E2992">
                              <w:rPr>
                                <w:rFonts w:hint="eastAsia"/>
                                <w:color w:val="FF0000"/>
                              </w:rPr>
                              <w:t>Email</w:t>
                            </w:r>
                            <w:r w:rsidRPr="004E2992">
                              <w:rPr>
                                <w:rFonts w:hint="eastAsia"/>
                                <w:color w:val="FF0000"/>
                              </w:rPr>
                              <w:t>、電話番号など）は</w:t>
                            </w:r>
                            <w:r w:rsidR="003455A0">
                              <w:rPr>
                                <w:rFonts w:hint="eastAsia"/>
                                <w:color w:val="FF0000"/>
                              </w:rPr>
                              <w:t>、必ず指導教員と相談し</w:t>
                            </w:r>
                            <w:r w:rsidRPr="004E2992">
                              <w:rPr>
                                <w:rFonts w:hint="eastAsia"/>
                                <w:color w:val="FF0000"/>
                              </w:rPr>
                              <w:t>入力する。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48" style="position:absolute;left:0;text-align:left;margin-left:237.35pt;margin-top:6.2pt;width:258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" adj="-7221,-11542,-6254,10240,-158,10482" fillcolor="white [3212]" strokecolor="#385d8a" strokeweight="2.5pt">
                <v:stroke startarrow="block"/>
                <v:textbox>
                  <w:txbxContent>
                    <w:p w:rsidR="00887827" w:rsidRPr="002271CE" w:rsidRDefault="00887827" w:rsidP="004E2992">
                      <w:pPr>
                        <w:jc w:val="left"/>
                        <w:rPr>
                          <w:color w:val="FF0000"/>
                        </w:rPr>
                      </w:pPr>
                      <w:r w:rsidRPr="004E2992">
                        <w:rPr>
                          <w:rFonts w:hint="eastAsia"/>
                          <w:color w:val="FF0000"/>
                        </w:rPr>
                        <w:t>研究者</w:t>
                      </w:r>
                      <w:r w:rsidR="003455A0">
                        <w:rPr>
                          <w:rFonts w:hint="eastAsia"/>
                          <w:color w:val="FF0000"/>
                        </w:rPr>
                        <w:t>（実施責任者）</w:t>
                      </w:r>
                      <w:r w:rsidRPr="004E2992">
                        <w:rPr>
                          <w:rFonts w:hint="eastAsia"/>
                          <w:color w:val="FF0000"/>
                        </w:rPr>
                        <w:t>が</w:t>
                      </w:r>
                      <w:r w:rsidR="003455A0">
                        <w:rPr>
                          <w:rFonts w:hint="eastAsia"/>
                          <w:color w:val="FF0000"/>
                        </w:rPr>
                        <w:t>院生・研究生</w:t>
                      </w:r>
                      <w:r w:rsidRPr="004E2992">
                        <w:rPr>
                          <w:rFonts w:hint="eastAsia"/>
                          <w:color w:val="FF0000"/>
                        </w:rPr>
                        <w:t>の場合、</w:t>
                      </w:r>
                      <w:r w:rsidR="000B5388">
                        <w:rPr>
                          <w:rFonts w:hint="eastAsia"/>
                          <w:color w:val="FF0000"/>
                        </w:rPr>
                        <w:t>個人情報となる</w:t>
                      </w:r>
                      <w:r w:rsidRPr="004E2992">
                        <w:rPr>
                          <w:rFonts w:hint="eastAsia"/>
                          <w:color w:val="FF0000"/>
                        </w:rPr>
                        <w:t>連絡先（住所、</w:t>
                      </w:r>
                      <w:r w:rsidRPr="004E2992">
                        <w:rPr>
                          <w:rFonts w:hint="eastAsia"/>
                          <w:color w:val="FF0000"/>
                        </w:rPr>
                        <w:t>Email</w:t>
                      </w:r>
                      <w:r w:rsidRPr="004E2992">
                        <w:rPr>
                          <w:rFonts w:hint="eastAsia"/>
                          <w:color w:val="FF0000"/>
                        </w:rPr>
                        <w:t>、電話番号など）の開示</w:t>
                      </w:r>
                      <w:r w:rsidR="002271CE">
                        <w:rPr>
                          <w:rFonts w:hint="eastAsia"/>
                          <w:color w:val="FF0000"/>
                        </w:rPr>
                        <w:t>は</w:t>
                      </w:r>
                      <w:r w:rsidRPr="004E2992">
                        <w:rPr>
                          <w:rFonts w:hint="eastAsia"/>
                          <w:color w:val="FF0000"/>
                        </w:rPr>
                        <w:t>慎重に検討する。指導教員氏名、所属機関、連絡先（住所、</w:t>
                      </w:r>
                      <w:r w:rsidRPr="004E2992">
                        <w:rPr>
                          <w:rFonts w:hint="eastAsia"/>
                          <w:color w:val="FF0000"/>
                        </w:rPr>
                        <w:t>Email</w:t>
                      </w:r>
                      <w:r w:rsidRPr="004E2992">
                        <w:rPr>
                          <w:rFonts w:hint="eastAsia"/>
                          <w:color w:val="FF0000"/>
                        </w:rPr>
                        <w:t>、電話番号など）は</w:t>
                      </w:r>
                      <w:r w:rsidR="003455A0">
                        <w:rPr>
                          <w:rFonts w:hint="eastAsia"/>
                          <w:color w:val="FF0000"/>
                        </w:rPr>
                        <w:t>、必ず指導教員と相談し</w:t>
                      </w:r>
                      <w:r w:rsidRPr="004E2992">
                        <w:rPr>
                          <w:rFonts w:hint="eastAsia"/>
                          <w:color w:val="FF0000"/>
                        </w:rPr>
                        <w:t>入力する。</w:t>
                      </w:r>
                    </w:p>
                  </w:txbxContent>
                </v:textbox>
              </v:shape>
            </w:pict>
          </mc:Fallback>
        </mc:AlternateContent>
      </w:r>
      <w:r w:rsidR="00E40298" w:rsidRPr="00FA3F50">
        <w:rPr>
          <w:rFonts w:ascii="ＭＳ ゴシック" w:eastAsia="ＭＳ ゴシック" w:hAnsi="ＭＳ ゴシック" w:hint="eastAsia"/>
          <w:szCs w:val="24"/>
        </w:rPr>
        <w:t>連絡先</w:t>
      </w:r>
      <w:r w:rsidR="00BD7F32">
        <w:rPr>
          <w:rFonts w:ascii="ＭＳ ゴシック" w:eastAsia="ＭＳ ゴシック" w:hAnsi="ＭＳ ゴシック" w:hint="eastAsia"/>
          <w:szCs w:val="24"/>
        </w:rPr>
        <w:tab/>
      </w:r>
      <w:r w:rsidR="001162B7">
        <w:rPr>
          <w:rFonts w:ascii="ＭＳ ゴシック" w:eastAsia="ＭＳ ゴシック" w:hAnsi="ＭＳ ゴシック" w:hint="eastAsia"/>
          <w:szCs w:val="24"/>
        </w:rPr>
        <w:tab/>
      </w:r>
      <w:r w:rsidR="00BD7F32" w:rsidRPr="00C64214">
        <w:rPr>
          <w:rFonts w:hint="eastAsia"/>
          <w:szCs w:val="24"/>
        </w:rPr>
        <w:t>住</w:t>
      </w:r>
      <w:r w:rsidR="00AE16D5">
        <w:rPr>
          <w:rFonts w:hint="eastAsia"/>
          <w:szCs w:val="24"/>
        </w:rPr>
        <w:t>所</w:t>
      </w:r>
      <w:r w:rsidR="001162B7">
        <w:rPr>
          <w:rFonts w:hint="eastAsia"/>
          <w:szCs w:val="24"/>
        </w:rPr>
        <w:t>：</w:t>
      </w:r>
      <w:r w:rsidR="00FC6DD0">
        <w:rPr>
          <w:rFonts w:hint="eastAsia"/>
          <w:szCs w:val="24"/>
        </w:rPr>
        <w:t>兵庫県西宮市</w:t>
      </w:r>
      <w:r w:rsidR="00FC6DD0">
        <w:rPr>
          <w:rFonts w:hint="eastAsia"/>
          <w:szCs w:val="24"/>
        </w:rPr>
        <w:t>XXXX</w:t>
      </w:r>
      <w:r w:rsidR="00FC6DD0">
        <w:rPr>
          <w:rFonts w:hint="eastAsia"/>
          <w:szCs w:val="24"/>
        </w:rPr>
        <w:t xml:space="preserve">　</w:t>
      </w:r>
      <w:r w:rsidR="00FC6DD0">
        <w:rPr>
          <w:rFonts w:hint="eastAsia"/>
          <w:szCs w:val="24"/>
        </w:rPr>
        <w:t>X-X-101</w:t>
      </w:r>
    </w:p>
    <w:p w:rsidR="00C670BD" w:rsidRDefault="001162B7" w:rsidP="001162B7">
      <w:pPr>
        <w:spacing w:line="300" w:lineRule="exact"/>
        <w:ind w:left="1702" w:firstLineChars="373" w:firstLine="851"/>
        <w:rPr>
          <w:szCs w:val="24"/>
        </w:rPr>
      </w:pPr>
      <w:r>
        <w:rPr>
          <w:szCs w:val="24"/>
          <w:lang w:eastAsia="zh-TW"/>
        </w:rPr>
        <w:t>E</w:t>
      </w:r>
      <w:r>
        <w:rPr>
          <w:rFonts w:hint="eastAsia"/>
          <w:szCs w:val="24"/>
          <w:lang w:eastAsia="zh-TW"/>
        </w:rPr>
        <w:t>mail</w:t>
      </w:r>
      <w:r>
        <w:rPr>
          <w:rFonts w:hint="eastAsia"/>
          <w:szCs w:val="24"/>
        </w:rPr>
        <w:t>：</w:t>
      </w:r>
      <w:r w:rsidR="00FC6DD0">
        <w:rPr>
          <w:rFonts w:hint="eastAsia"/>
          <w:szCs w:val="24"/>
        </w:rPr>
        <w:t>xxxxx@mukogawa-u.ac.jp</w:t>
      </w:r>
    </w:p>
    <w:p w:rsidR="00C27A89" w:rsidRPr="00C27A89" w:rsidRDefault="001162B7" w:rsidP="001162B7">
      <w:pPr>
        <w:spacing w:line="300" w:lineRule="exact"/>
        <w:ind w:left="1702" w:firstLineChars="373" w:firstLine="851"/>
        <w:rPr>
          <w:szCs w:val="24"/>
        </w:rPr>
      </w:pPr>
      <w:r>
        <w:rPr>
          <w:rFonts w:hint="eastAsia"/>
          <w:szCs w:val="24"/>
          <w:lang w:eastAsia="zh-TW"/>
        </w:rPr>
        <w:t>電話</w:t>
      </w:r>
      <w:r w:rsidR="00E5323B">
        <w:rPr>
          <w:rFonts w:hint="eastAsia"/>
          <w:szCs w:val="24"/>
        </w:rPr>
        <w:t>番号</w:t>
      </w:r>
      <w:r>
        <w:rPr>
          <w:rFonts w:hint="eastAsia"/>
          <w:szCs w:val="24"/>
        </w:rPr>
        <w:t>：</w:t>
      </w:r>
      <w:r w:rsidR="00FC6DD0">
        <w:rPr>
          <w:rFonts w:hint="eastAsia"/>
          <w:szCs w:val="24"/>
        </w:rPr>
        <w:t>(XXX)XXXX-XXXX</w:t>
      </w:r>
    </w:p>
    <w:p w:rsidR="00DF28E5" w:rsidRDefault="00DF28E5" w:rsidP="00DF28E5">
      <w:pPr>
        <w:spacing w:line="300" w:lineRule="exact"/>
        <w:rPr>
          <w:rFonts w:ascii="ＭＳ ゴシック" w:eastAsia="ＭＳ ゴシック" w:hAnsi="ＭＳ ゴシック"/>
          <w:b/>
          <w:szCs w:val="24"/>
        </w:rPr>
      </w:pPr>
    </w:p>
    <w:p w:rsidR="00C2577F" w:rsidRPr="00C2577F" w:rsidRDefault="00C2577F" w:rsidP="00DF28E5">
      <w:pPr>
        <w:spacing w:line="300" w:lineRule="exact"/>
        <w:rPr>
          <w:rFonts w:ascii="ＭＳ ゴシック" w:eastAsia="ＭＳ ゴシック" w:hAnsi="ＭＳ ゴシック"/>
          <w:szCs w:val="24"/>
        </w:rPr>
      </w:pPr>
      <w:r w:rsidRPr="00C2577F">
        <w:rPr>
          <w:rFonts w:ascii="ＭＳ ゴシック" w:eastAsia="ＭＳ ゴシック" w:hAnsi="ＭＳ ゴシック" w:hint="eastAsia"/>
          <w:szCs w:val="24"/>
        </w:rPr>
        <w:t xml:space="preserve">　　指導教員氏名</w:t>
      </w:r>
      <w:r w:rsidR="00BD7F32">
        <w:rPr>
          <w:rFonts w:ascii="ＭＳ ゴシック" w:eastAsia="ＭＳ ゴシック" w:hAnsi="ＭＳ ゴシック" w:hint="eastAsia"/>
          <w:szCs w:val="24"/>
        </w:rPr>
        <w:tab/>
      </w:r>
      <w:r w:rsidR="00FC6DD0" w:rsidRPr="00FC6DD0">
        <w:rPr>
          <w:rFonts w:hint="eastAsia"/>
          <w:szCs w:val="24"/>
        </w:rPr>
        <w:t>武庫川一郎</w:t>
      </w:r>
    </w:p>
    <w:p w:rsidR="00C2577F" w:rsidRPr="00C2577F" w:rsidRDefault="00C2577F" w:rsidP="00DF28E5">
      <w:pPr>
        <w:spacing w:line="300" w:lineRule="exact"/>
        <w:rPr>
          <w:rFonts w:ascii="ＭＳ ゴシック" w:eastAsia="ＭＳ ゴシック" w:hAnsi="ＭＳ ゴシック"/>
          <w:szCs w:val="24"/>
        </w:rPr>
      </w:pPr>
      <w:r w:rsidRPr="00C2577F">
        <w:rPr>
          <w:rFonts w:ascii="ＭＳ ゴシック" w:eastAsia="ＭＳ ゴシック" w:hAnsi="ＭＳ ゴシック" w:hint="eastAsia"/>
          <w:szCs w:val="24"/>
        </w:rPr>
        <w:t xml:space="preserve">　　所属機関</w:t>
      </w:r>
      <w:r w:rsidR="00BD7F32">
        <w:rPr>
          <w:rFonts w:ascii="ＭＳ ゴシック" w:eastAsia="ＭＳ ゴシック" w:hAnsi="ＭＳ ゴシック" w:hint="eastAsia"/>
          <w:szCs w:val="24"/>
        </w:rPr>
        <w:tab/>
      </w:r>
      <w:r w:rsidR="001162B7">
        <w:rPr>
          <w:rFonts w:ascii="ＭＳ ゴシック" w:eastAsia="ＭＳ ゴシック" w:hAnsi="ＭＳ ゴシック" w:hint="eastAsia"/>
          <w:szCs w:val="24"/>
        </w:rPr>
        <w:tab/>
      </w:r>
      <w:r w:rsidR="00FC6DD0" w:rsidRPr="00B802AF">
        <w:rPr>
          <w:rFonts w:asciiTheme="minorEastAsia" w:eastAsiaTheme="minorEastAsia" w:hAnsiTheme="minorEastAsia" w:hint="eastAsia"/>
          <w:szCs w:val="24"/>
        </w:rPr>
        <w:t>武庫川女子大学大学院臨床教育学研究科　教授</w:t>
      </w:r>
    </w:p>
    <w:p w:rsidR="00BD7F32" w:rsidRDefault="00C2577F" w:rsidP="00C2577F">
      <w:pPr>
        <w:spacing w:line="300" w:lineRule="exact"/>
        <w:ind w:firstLineChars="200" w:firstLine="456"/>
        <w:rPr>
          <w:szCs w:val="24"/>
        </w:rPr>
      </w:pPr>
      <w:r w:rsidRPr="00FA3F50">
        <w:rPr>
          <w:rFonts w:ascii="ＭＳ ゴシック" w:eastAsia="ＭＳ ゴシック" w:hAnsi="ＭＳ ゴシック" w:hint="eastAsia"/>
          <w:szCs w:val="24"/>
        </w:rPr>
        <w:t>連絡先</w:t>
      </w:r>
      <w:r w:rsidR="00BD7F32">
        <w:rPr>
          <w:rFonts w:ascii="ＭＳ ゴシック" w:eastAsia="ＭＳ ゴシック" w:hAnsi="ＭＳ ゴシック" w:hint="eastAsia"/>
          <w:szCs w:val="24"/>
        </w:rPr>
        <w:tab/>
      </w:r>
      <w:r w:rsidR="001162B7">
        <w:rPr>
          <w:rFonts w:ascii="ＭＳ ゴシック" w:eastAsia="ＭＳ ゴシック" w:hAnsi="ＭＳ ゴシック" w:hint="eastAsia"/>
          <w:szCs w:val="24"/>
        </w:rPr>
        <w:tab/>
      </w:r>
      <w:r w:rsidR="00AE16D5">
        <w:rPr>
          <w:rFonts w:hint="eastAsia"/>
          <w:szCs w:val="24"/>
        </w:rPr>
        <w:t>住所</w:t>
      </w:r>
      <w:r w:rsidR="001162B7">
        <w:rPr>
          <w:rFonts w:hint="eastAsia"/>
          <w:szCs w:val="24"/>
        </w:rPr>
        <w:t>：</w:t>
      </w:r>
      <w:r w:rsidR="00FC6DD0">
        <w:rPr>
          <w:rFonts w:hint="eastAsia"/>
          <w:szCs w:val="24"/>
        </w:rPr>
        <w:t>兵庫県西宮市池開町</w:t>
      </w:r>
      <w:r w:rsidR="00FC6DD0">
        <w:rPr>
          <w:rFonts w:hint="eastAsia"/>
          <w:szCs w:val="24"/>
        </w:rPr>
        <w:t>6</w:t>
      </w:r>
      <w:r w:rsidR="00FC6DD0">
        <w:rPr>
          <w:rFonts w:hint="eastAsia"/>
          <w:szCs w:val="24"/>
        </w:rPr>
        <w:t>‐</w:t>
      </w:r>
      <w:r w:rsidR="00FC6DD0">
        <w:rPr>
          <w:rFonts w:hint="eastAsia"/>
          <w:szCs w:val="24"/>
        </w:rPr>
        <w:t>46</w:t>
      </w:r>
    </w:p>
    <w:p w:rsidR="00C670BD" w:rsidRDefault="00FC6DD0" w:rsidP="001162B7">
      <w:pPr>
        <w:spacing w:line="300" w:lineRule="exact"/>
        <w:ind w:left="1702" w:firstLineChars="373" w:firstLine="851"/>
        <w:rPr>
          <w:szCs w:val="24"/>
        </w:rPr>
      </w:pPr>
      <w:r>
        <w:rPr>
          <w:noProof/>
        </w:rPr>
        <mc:AlternateContent>
          <mc:Choice Requires="wps">
            <w:drawing>
              <wp:anchor distT="0" distB="0" distL="114300" distR="114300" simplePos="0" relativeHeight="251665408" behindDoc="0" locked="0" layoutInCell="1" allowOverlap="1" wp14:anchorId="028C55B4" wp14:editId="5CC09475">
                <wp:simplePos x="0" y="0"/>
                <wp:positionH relativeFrom="column">
                  <wp:posOffset>2442845</wp:posOffset>
                </wp:positionH>
                <wp:positionV relativeFrom="paragraph">
                  <wp:posOffset>164465</wp:posOffset>
                </wp:positionV>
                <wp:extent cx="3276600" cy="838200"/>
                <wp:effectExtent l="971550" t="19050" r="19050" b="19050"/>
                <wp:wrapNone/>
                <wp:docPr id="7" name="吹き出し: 折線 4"/>
                <wp:cNvGraphicFramePr/>
                <a:graphic xmlns:a="http://schemas.openxmlformats.org/drawingml/2006/main">
                  <a:graphicData uri="http://schemas.microsoft.com/office/word/2010/wordprocessingShape">
                    <wps:wsp>
                      <wps:cNvSpPr/>
                      <wps:spPr>
                        <a:xfrm>
                          <a:off x="0" y="0"/>
                          <a:ext cx="3276600" cy="838200"/>
                        </a:xfrm>
                        <a:prstGeom prst="borderCallout2">
                          <a:avLst>
                            <a:gd name="adj1" fmla="val 49555"/>
                            <a:gd name="adj2" fmla="val -539"/>
                            <a:gd name="adj3" fmla="val 50349"/>
                            <a:gd name="adj4" fmla="val -10412"/>
                            <a:gd name="adj5" fmla="val 84199"/>
                            <a:gd name="adj6" fmla="val -28494"/>
                          </a:avLst>
                        </a:prstGeom>
                        <a:solidFill>
                          <a:schemeClr val="bg1"/>
                        </a:solidFill>
                        <a:ln w="31750" cap="flat" cmpd="sng" algn="ctr">
                          <a:solidFill>
                            <a:srgbClr val="4F81BD">
                              <a:shade val="50000"/>
                            </a:srgbClr>
                          </a:solidFill>
                          <a:prstDash val="solid"/>
                          <a:headEnd type="none"/>
                          <a:tailEnd type="triangle"/>
                        </a:ln>
                        <a:effectLst/>
                      </wps:spPr>
                      <wps:txbx>
                        <w:txbxContent>
                          <w:p w:rsidR="004E2992" w:rsidRPr="004E2992" w:rsidRDefault="004E2992" w:rsidP="004E2992">
                            <w:pPr>
                              <w:jc w:val="left"/>
                              <w:rPr>
                                <w:rFonts w:ascii="ＭＳ Ｐゴシック" w:eastAsia="ＭＳ Ｐゴシック" w:hAnsi="ＭＳ Ｐゴシック"/>
                                <w:color w:val="FF0000"/>
                              </w:rPr>
                            </w:pPr>
                            <w:r w:rsidRPr="004E2992">
                              <w:rPr>
                                <w:rFonts w:hint="eastAsia"/>
                                <w:color w:val="FF0000"/>
                              </w:rPr>
                              <w:t>本研究の目的および調査の種類（例：個別インタビュー調査、質問紙調査、観察調査など）</w:t>
                            </w:r>
                            <w:r w:rsidR="004C0F4B">
                              <w:rPr>
                                <w:rFonts w:hint="eastAsia"/>
                                <w:color w:val="FF0000"/>
                              </w:rPr>
                              <w:t>と</w:t>
                            </w:r>
                            <w:r w:rsidRPr="004E2992">
                              <w:rPr>
                                <w:rFonts w:hint="eastAsia"/>
                                <w:color w:val="FF0000"/>
                              </w:rPr>
                              <w:t>本研究の意義を</w:t>
                            </w:r>
                            <w:r w:rsidR="004C0F4B">
                              <w:rPr>
                                <w:rFonts w:hint="eastAsia"/>
                                <w:color w:val="FF0000"/>
                              </w:rPr>
                              <w:t>、わかりやすく</w:t>
                            </w:r>
                            <w:r w:rsidRPr="004E2992">
                              <w:rPr>
                                <w:rFonts w:hint="eastAsia"/>
                                <w:color w:val="FF0000"/>
                              </w:rPr>
                              <w:t>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48" style="position:absolute;left:0;text-align:left;margin-left:192.35pt;margin-top:12.95pt;width:258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" adj="-6155,18187,-2249,10875,-116,10704" fillcolor="white [3212]" strokecolor="#385d8a" strokeweight="2.5pt">
                <v:stroke startarrow="block"/>
                <v:textbox>
                  <w:txbxContent>
                    <w:p w:rsidR="004E2992" w:rsidRPr="004E2992" w:rsidRDefault="004E2992" w:rsidP="004E2992">
                      <w:pPr>
                        <w:jc w:val="left"/>
                        <w:rPr>
                          <w:rFonts w:ascii="ＭＳ Ｐゴシック" w:eastAsia="ＭＳ Ｐゴシック" w:hAnsi="ＭＳ Ｐゴシック"/>
                          <w:color w:val="FF0000"/>
                        </w:rPr>
                      </w:pPr>
                      <w:r w:rsidRPr="004E2992">
                        <w:rPr>
                          <w:rFonts w:hint="eastAsia"/>
                          <w:color w:val="FF0000"/>
                        </w:rPr>
                        <w:t>本研究の目的および調査の種類（例：個別インタビュー調査、質問紙調査、観察調査など）</w:t>
                      </w:r>
                      <w:r w:rsidR="004C0F4B">
                        <w:rPr>
                          <w:rFonts w:hint="eastAsia"/>
                          <w:color w:val="FF0000"/>
                        </w:rPr>
                        <w:t>と</w:t>
                      </w:r>
                      <w:r w:rsidRPr="004E2992">
                        <w:rPr>
                          <w:rFonts w:hint="eastAsia"/>
                          <w:color w:val="FF0000"/>
                        </w:rPr>
                        <w:t>本研究の意義を</w:t>
                      </w:r>
                      <w:r w:rsidR="004C0F4B">
                        <w:rPr>
                          <w:rFonts w:hint="eastAsia"/>
                          <w:color w:val="FF0000"/>
                        </w:rPr>
                        <w:t>、わかりやすく</w:t>
                      </w:r>
                      <w:r w:rsidRPr="004E2992">
                        <w:rPr>
                          <w:rFonts w:hint="eastAsia"/>
                          <w:color w:val="FF0000"/>
                        </w:rPr>
                        <w:t>説明する。</w:t>
                      </w:r>
                    </w:p>
                  </w:txbxContent>
                </v:textbox>
                <o:callout v:ext="edit" minusy="t"/>
              </v:shape>
            </w:pict>
          </mc:Fallback>
        </mc:AlternateContent>
      </w:r>
      <w:r w:rsidR="001162B7">
        <w:rPr>
          <w:szCs w:val="24"/>
          <w:lang w:eastAsia="zh-TW"/>
        </w:rPr>
        <w:t>E</w:t>
      </w:r>
      <w:r w:rsidR="001162B7">
        <w:rPr>
          <w:rFonts w:hint="eastAsia"/>
          <w:szCs w:val="24"/>
          <w:lang w:eastAsia="zh-TW"/>
        </w:rPr>
        <w:t>mail</w:t>
      </w:r>
      <w:r w:rsidR="001162B7">
        <w:rPr>
          <w:rFonts w:hint="eastAsia"/>
          <w:szCs w:val="24"/>
        </w:rPr>
        <w:t>：</w:t>
      </w:r>
      <w:r>
        <w:rPr>
          <w:rFonts w:hint="eastAsia"/>
          <w:szCs w:val="24"/>
        </w:rPr>
        <w:t>yyyyy@mukogawa-u.ac.jp</w:t>
      </w:r>
    </w:p>
    <w:p w:rsidR="00C2577F" w:rsidRPr="00C2577F" w:rsidRDefault="00BD7F32" w:rsidP="00FC6DD0">
      <w:pPr>
        <w:spacing w:line="300" w:lineRule="exact"/>
        <w:ind w:left="1702" w:firstLineChars="373" w:firstLine="851"/>
        <w:rPr>
          <w:szCs w:val="24"/>
        </w:rPr>
      </w:pPr>
      <w:r>
        <w:rPr>
          <w:rFonts w:hint="eastAsia"/>
          <w:szCs w:val="24"/>
        </w:rPr>
        <w:t>電話</w:t>
      </w:r>
      <w:r w:rsidR="00E5323B">
        <w:rPr>
          <w:rFonts w:hint="eastAsia"/>
          <w:szCs w:val="24"/>
        </w:rPr>
        <w:t>番号</w:t>
      </w:r>
      <w:r>
        <w:rPr>
          <w:rFonts w:hint="eastAsia"/>
          <w:szCs w:val="24"/>
        </w:rPr>
        <w:t>：</w:t>
      </w:r>
      <w:r w:rsidR="00FC6DD0">
        <w:rPr>
          <w:rFonts w:hint="eastAsia"/>
          <w:szCs w:val="24"/>
        </w:rPr>
        <w:t>(0798)YY-YYYY</w:t>
      </w:r>
    </w:p>
    <w:p w:rsidR="00C2577F" w:rsidRDefault="00C2577F" w:rsidP="00DF28E5">
      <w:pPr>
        <w:spacing w:line="300" w:lineRule="exact"/>
        <w:rPr>
          <w:rFonts w:ascii="ＭＳ ゴシック" w:eastAsia="ＭＳ ゴシック" w:hAnsi="ＭＳ ゴシック"/>
          <w:b/>
          <w:szCs w:val="24"/>
        </w:rPr>
      </w:pPr>
    </w:p>
    <w:p w:rsidR="00775D3D" w:rsidRPr="00FA3F50" w:rsidRDefault="00775D3D" w:rsidP="00DF28E5">
      <w:pPr>
        <w:spacing w:line="300" w:lineRule="exact"/>
        <w:rPr>
          <w:rFonts w:ascii="ＭＳ ゴシック" w:eastAsia="ＭＳ ゴシック" w:hAnsi="ＭＳ ゴシック"/>
          <w:b/>
          <w:szCs w:val="24"/>
        </w:rPr>
      </w:pPr>
    </w:p>
    <w:p w:rsidR="00BD7F32" w:rsidRPr="008D3856"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 xml:space="preserve">2. </w:t>
      </w:r>
      <w:r w:rsidR="00DF28E5" w:rsidRPr="008D3856">
        <w:rPr>
          <w:rFonts w:ascii="AR P丸ゴシック体M" w:eastAsia="AR P丸ゴシック体M" w:hAnsi="ＭＳ ゴシック" w:hint="eastAsia"/>
          <w:b/>
          <w:sz w:val="22"/>
          <w:szCs w:val="22"/>
          <w:u w:val="single"/>
        </w:rPr>
        <w:t>研究の</w:t>
      </w:r>
      <w:r w:rsidR="00705959" w:rsidRPr="008D3856">
        <w:rPr>
          <w:rFonts w:ascii="AR P丸ゴシック体M" w:eastAsia="AR P丸ゴシック体M" w:hAnsi="ＭＳ ゴシック" w:hint="eastAsia"/>
          <w:b/>
          <w:sz w:val="22"/>
          <w:szCs w:val="22"/>
          <w:u w:val="single"/>
        </w:rPr>
        <w:t>目的・意義</w:t>
      </w:r>
    </w:p>
    <w:p w:rsidR="00705959" w:rsidRPr="00705959" w:rsidRDefault="00BA5920" w:rsidP="007E1CEA">
      <w:pPr>
        <w:spacing w:line="300" w:lineRule="exact"/>
        <w:ind w:left="114" w:firstLineChars="100" w:firstLine="228"/>
        <w:rPr>
          <w:szCs w:val="24"/>
        </w:rPr>
      </w:pPr>
      <w:r>
        <w:rPr>
          <w:rFonts w:hint="eastAsia"/>
          <w:szCs w:val="24"/>
        </w:rPr>
        <w:t>本研究は、</w:t>
      </w:r>
      <w:r w:rsidR="00065560">
        <w:rPr>
          <w:rFonts w:hint="eastAsia"/>
          <w:szCs w:val="24"/>
        </w:rPr>
        <w:t>特別支援学校教員を目指す学生の教育実習</w:t>
      </w:r>
      <w:r w:rsidR="00B36C4A">
        <w:rPr>
          <w:rFonts w:hint="eastAsia"/>
          <w:szCs w:val="24"/>
        </w:rPr>
        <w:t>における学びの実態を明らかにすること</w:t>
      </w:r>
      <w:r w:rsidR="00705959" w:rsidRPr="00705959">
        <w:rPr>
          <w:rFonts w:hint="eastAsia"/>
          <w:szCs w:val="24"/>
        </w:rPr>
        <w:t>を目的として、</w:t>
      </w:r>
      <w:r w:rsidR="008D3856">
        <w:rPr>
          <w:rFonts w:hint="eastAsia"/>
          <w:szCs w:val="24"/>
        </w:rPr>
        <w:t>グループ・</w:t>
      </w:r>
      <w:r w:rsidR="00B36C4A">
        <w:rPr>
          <w:rFonts w:hint="eastAsia"/>
          <w:szCs w:val="24"/>
        </w:rPr>
        <w:t>インタビュー調査</w:t>
      </w:r>
      <w:r w:rsidR="00DF28E5">
        <w:rPr>
          <w:rFonts w:hint="eastAsia"/>
          <w:szCs w:val="24"/>
        </w:rPr>
        <w:t>を</w:t>
      </w:r>
      <w:r w:rsidR="00705959" w:rsidRPr="00705959">
        <w:rPr>
          <w:rFonts w:hint="eastAsia"/>
          <w:szCs w:val="24"/>
        </w:rPr>
        <w:t>実施いたします。</w:t>
      </w:r>
      <w:r w:rsidR="00DF28E5">
        <w:rPr>
          <w:rFonts w:hint="eastAsia"/>
          <w:szCs w:val="24"/>
        </w:rPr>
        <w:t>本研</w:t>
      </w:r>
      <w:r w:rsidR="00B36C4A">
        <w:rPr>
          <w:rFonts w:hint="eastAsia"/>
          <w:szCs w:val="24"/>
        </w:rPr>
        <w:t>究の意義としては、</w:t>
      </w:r>
      <w:r w:rsidR="00065560">
        <w:rPr>
          <w:rFonts w:hint="eastAsia"/>
          <w:szCs w:val="24"/>
        </w:rPr>
        <w:t>特別支援学校での</w:t>
      </w:r>
      <w:r w:rsidR="00B36C4A">
        <w:rPr>
          <w:rFonts w:hint="eastAsia"/>
          <w:szCs w:val="24"/>
        </w:rPr>
        <w:t>実習</w:t>
      </w:r>
      <w:r w:rsidR="00F02866">
        <w:rPr>
          <w:rFonts w:hint="eastAsia"/>
          <w:szCs w:val="24"/>
        </w:rPr>
        <w:t>における喜びや難しさ</w:t>
      </w:r>
      <w:r w:rsidR="00DF28E5">
        <w:rPr>
          <w:rFonts w:hint="eastAsia"/>
          <w:szCs w:val="24"/>
        </w:rPr>
        <w:t>を</w:t>
      </w:r>
      <w:r w:rsidR="00F02866">
        <w:rPr>
          <w:rFonts w:hint="eastAsia"/>
          <w:szCs w:val="24"/>
        </w:rPr>
        <w:t>感じた体験をあなたのことばで話してもらうことで</w:t>
      </w:r>
      <w:r w:rsidR="00DF28E5">
        <w:rPr>
          <w:rFonts w:hint="eastAsia"/>
          <w:szCs w:val="24"/>
        </w:rPr>
        <w:t>、</w:t>
      </w:r>
      <w:r w:rsidR="00F02866">
        <w:rPr>
          <w:rFonts w:hint="eastAsia"/>
          <w:szCs w:val="24"/>
        </w:rPr>
        <w:t>これからの実習指導に活かす</w:t>
      </w:r>
      <w:r w:rsidR="00E41E8D">
        <w:rPr>
          <w:rFonts w:hint="eastAsia"/>
          <w:szCs w:val="24"/>
        </w:rPr>
        <w:t>ことが</w:t>
      </w:r>
      <w:r w:rsidR="00705959" w:rsidRPr="00705959">
        <w:rPr>
          <w:rFonts w:hint="eastAsia"/>
          <w:szCs w:val="24"/>
        </w:rPr>
        <w:t>できる</w:t>
      </w:r>
      <w:r w:rsidR="00E41E8D">
        <w:rPr>
          <w:rFonts w:hint="eastAsia"/>
          <w:szCs w:val="24"/>
        </w:rPr>
        <w:t>と考えます</w:t>
      </w:r>
      <w:r w:rsidR="00705959" w:rsidRPr="00705959">
        <w:rPr>
          <w:rFonts w:hint="eastAsia"/>
          <w:szCs w:val="24"/>
        </w:rPr>
        <w:t>。</w:t>
      </w:r>
    </w:p>
    <w:p w:rsidR="00775D3D" w:rsidRPr="00F02866" w:rsidRDefault="00775D3D" w:rsidP="00705959">
      <w:pPr>
        <w:spacing w:line="300" w:lineRule="exact"/>
        <w:rPr>
          <w:rFonts w:ascii="AR P丸ゴシック体M" w:eastAsia="AR P丸ゴシック体M"/>
          <w:sz w:val="22"/>
          <w:szCs w:val="22"/>
        </w:rPr>
      </w:pPr>
    </w:p>
    <w:p w:rsidR="00BD7F32" w:rsidRPr="008D3856" w:rsidRDefault="004C0F4B" w:rsidP="004C0F4B">
      <w:pPr>
        <w:spacing w:line="300" w:lineRule="exact"/>
        <w:rPr>
          <w:rFonts w:ascii="ＭＳ ゴシック" w:eastAsia="ＭＳ ゴシック" w:hAnsi="ＭＳ ゴシック"/>
          <w:b/>
          <w:szCs w:val="24"/>
          <w:u w:val="single"/>
        </w:rPr>
      </w:pPr>
      <w:r w:rsidRPr="008D3856">
        <w:rPr>
          <w:rFonts w:ascii="AR P丸ゴシック体M" w:eastAsia="AR P丸ゴシック体M" w:hAnsi="ＭＳ ゴシック" w:hint="eastAsia"/>
          <w:b/>
          <w:sz w:val="22"/>
          <w:szCs w:val="22"/>
          <w:u w:val="single"/>
        </w:rPr>
        <w:t xml:space="preserve">3. </w:t>
      </w:r>
      <w:r w:rsidR="00705959" w:rsidRPr="008D3856">
        <w:rPr>
          <w:rFonts w:ascii="AR P丸ゴシック体M" w:eastAsia="AR P丸ゴシック体M" w:hAnsi="ＭＳ ゴシック" w:hint="eastAsia"/>
          <w:b/>
          <w:sz w:val="22"/>
          <w:szCs w:val="22"/>
          <w:u w:val="single"/>
        </w:rPr>
        <w:t>研究方法および研究期間</w:t>
      </w:r>
    </w:p>
    <w:p w:rsidR="00BA6653" w:rsidRDefault="00E41E8D" w:rsidP="00E41E8D">
      <w:pPr>
        <w:spacing w:line="300" w:lineRule="exact"/>
        <w:ind w:left="114" w:firstLineChars="100" w:firstLine="228"/>
        <w:rPr>
          <w:szCs w:val="24"/>
        </w:rPr>
      </w:pPr>
      <w:r>
        <w:rPr>
          <w:rFonts w:hint="eastAsia"/>
          <w:szCs w:val="24"/>
        </w:rPr>
        <w:t>本</w:t>
      </w:r>
      <w:r w:rsidR="00705959" w:rsidRPr="00705959">
        <w:rPr>
          <w:rFonts w:hint="eastAsia"/>
          <w:szCs w:val="24"/>
        </w:rPr>
        <w:t>研究では、</w:t>
      </w:r>
      <w:r w:rsidR="00517AE9">
        <w:rPr>
          <w:rFonts w:hint="eastAsia"/>
          <w:szCs w:val="24"/>
        </w:rPr>
        <w:t>最大</w:t>
      </w:r>
      <w:r w:rsidR="00F02866">
        <w:rPr>
          <w:rFonts w:hint="eastAsia"/>
          <w:szCs w:val="24"/>
        </w:rPr>
        <w:t>で</w:t>
      </w:r>
      <w:r w:rsidR="00517AE9">
        <w:rPr>
          <w:rFonts w:hint="eastAsia"/>
          <w:szCs w:val="24"/>
        </w:rPr>
        <w:t>5</w:t>
      </w:r>
      <w:r w:rsidR="00517AE9">
        <w:rPr>
          <w:rFonts w:hint="eastAsia"/>
          <w:szCs w:val="24"/>
        </w:rPr>
        <w:t>名が参加する</w:t>
      </w:r>
      <w:r w:rsidR="008D3856">
        <w:rPr>
          <w:rFonts w:hint="eastAsia"/>
          <w:szCs w:val="24"/>
        </w:rPr>
        <w:t>グループ・</w:t>
      </w:r>
      <w:r w:rsidR="00705959" w:rsidRPr="004E2992">
        <w:rPr>
          <w:rFonts w:hint="eastAsia"/>
          <w:szCs w:val="24"/>
        </w:rPr>
        <w:t>インタビューを</w:t>
      </w:r>
      <w:r w:rsidRPr="004E2992">
        <w:rPr>
          <w:rFonts w:hint="eastAsia"/>
          <w:szCs w:val="24"/>
        </w:rPr>
        <w:t>行います</w:t>
      </w:r>
      <w:r w:rsidR="00705959" w:rsidRPr="004E2992">
        <w:rPr>
          <w:rFonts w:hint="eastAsia"/>
          <w:szCs w:val="24"/>
        </w:rPr>
        <w:t>。インタビ</w:t>
      </w:r>
      <w:r w:rsidR="00705959" w:rsidRPr="00705959">
        <w:rPr>
          <w:rFonts w:hint="eastAsia"/>
          <w:szCs w:val="24"/>
        </w:rPr>
        <w:t>ュー内容は</w:t>
      </w:r>
      <w:r w:rsidR="00705959" w:rsidRPr="00705959">
        <w:rPr>
          <w:rFonts w:hint="eastAsia"/>
          <w:szCs w:val="24"/>
        </w:rPr>
        <w:t>IC</w:t>
      </w:r>
      <w:r w:rsidR="00705959" w:rsidRPr="00705959">
        <w:rPr>
          <w:rFonts w:hint="eastAsia"/>
          <w:szCs w:val="24"/>
        </w:rPr>
        <w:t>レコーダーで録音し、逐語録を作成して分析</w:t>
      </w:r>
      <w:r w:rsidR="00BA6653">
        <w:rPr>
          <w:rFonts w:hint="eastAsia"/>
          <w:szCs w:val="24"/>
        </w:rPr>
        <w:t>する予定です</w:t>
      </w:r>
      <w:r w:rsidR="00705959" w:rsidRPr="00705959">
        <w:rPr>
          <w:rFonts w:hint="eastAsia"/>
          <w:szCs w:val="24"/>
        </w:rPr>
        <w:t>。</w:t>
      </w:r>
    </w:p>
    <w:p w:rsidR="00B17E3E" w:rsidRDefault="002601C1" w:rsidP="00BD7F32">
      <w:pPr>
        <w:spacing w:line="300" w:lineRule="exact"/>
        <w:ind w:left="114" w:firstLineChars="100" w:firstLine="228"/>
        <w:rPr>
          <w:szCs w:val="24"/>
        </w:rPr>
      </w:pPr>
      <w:r>
        <w:rPr>
          <w:noProof/>
        </w:rPr>
        <mc:AlternateContent>
          <mc:Choice Requires="wps">
            <w:drawing>
              <wp:anchor distT="0" distB="0" distL="114300" distR="114300" simplePos="0" relativeHeight="251667456" behindDoc="0" locked="0" layoutInCell="1" allowOverlap="1" wp14:anchorId="628C088A" wp14:editId="3130876D">
                <wp:simplePos x="0" y="0"/>
                <wp:positionH relativeFrom="column">
                  <wp:posOffset>2596515</wp:posOffset>
                </wp:positionH>
                <wp:positionV relativeFrom="paragraph">
                  <wp:posOffset>214630</wp:posOffset>
                </wp:positionV>
                <wp:extent cx="3257550" cy="822960"/>
                <wp:effectExtent l="1485900" t="838200" r="19050" b="15240"/>
                <wp:wrapNone/>
                <wp:docPr id="8" name="吹き出し: 折線 4"/>
                <wp:cNvGraphicFramePr/>
                <a:graphic xmlns:a="http://schemas.openxmlformats.org/drawingml/2006/main">
                  <a:graphicData uri="http://schemas.microsoft.com/office/word/2010/wordprocessingShape">
                    <wps:wsp>
                      <wps:cNvSpPr/>
                      <wps:spPr>
                        <a:xfrm>
                          <a:off x="0" y="0"/>
                          <a:ext cx="3257550" cy="822960"/>
                        </a:xfrm>
                        <a:prstGeom prst="borderCallout2">
                          <a:avLst>
                            <a:gd name="adj1" fmla="val 49729"/>
                            <a:gd name="adj2" fmla="val 306"/>
                            <a:gd name="adj3" fmla="val 47979"/>
                            <a:gd name="adj4" fmla="val -13319"/>
                            <a:gd name="adj5" fmla="val -96998"/>
                            <a:gd name="adj6" fmla="val -44423"/>
                          </a:avLst>
                        </a:prstGeom>
                        <a:solidFill>
                          <a:schemeClr val="bg1"/>
                        </a:solidFill>
                        <a:ln w="31750" cap="flat" cmpd="sng" algn="ctr">
                          <a:solidFill>
                            <a:srgbClr val="4F81BD">
                              <a:shade val="50000"/>
                            </a:srgbClr>
                          </a:solidFill>
                          <a:prstDash val="solid"/>
                          <a:headEnd type="none"/>
                          <a:tailEnd type="triangle"/>
                        </a:ln>
                        <a:effectLst/>
                      </wps:spPr>
                      <wps:txbx>
                        <w:txbxContent>
                          <w:p w:rsidR="004E2992" w:rsidRPr="004E2992" w:rsidRDefault="004E2992" w:rsidP="004E2992">
                            <w:pPr>
                              <w:jc w:val="left"/>
                              <w:rPr>
                                <w:rFonts w:ascii="ＭＳ Ｐゴシック" w:eastAsia="ＭＳ Ｐゴシック" w:hAnsi="ＭＳ Ｐゴシック"/>
                                <w:color w:val="FF0000"/>
                              </w:rPr>
                            </w:pPr>
                            <w:r w:rsidRPr="004E2992">
                              <w:rPr>
                                <w:rFonts w:hint="eastAsia"/>
                                <w:color w:val="FF0000"/>
                              </w:rPr>
                              <w:t>例は</w:t>
                            </w:r>
                            <w:r w:rsidR="008D3856">
                              <w:rPr>
                                <w:rFonts w:hint="eastAsia"/>
                                <w:color w:val="FF0000"/>
                              </w:rPr>
                              <w:t>グループ・</w:t>
                            </w:r>
                            <w:r w:rsidRPr="004E2992">
                              <w:rPr>
                                <w:rFonts w:hint="eastAsia"/>
                                <w:color w:val="FF0000"/>
                              </w:rPr>
                              <w:t>イ</w:t>
                            </w:r>
                            <w:r w:rsidR="00D0698E">
                              <w:rPr>
                                <w:rFonts w:hint="eastAsia"/>
                                <w:color w:val="FF0000"/>
                              </w:rPr>
                              <w:t>ンタビューの場合</w:t>
                            </w:r>
                            <w:r w:rsidR="004C0F4B">
                              <w:rPr>
                                <w:rFonts w:hint="eastAsia"/>
                                <w:color w:val="FF0000"/>
                              </w:rPr>
                              <w:t>を示している</w:t>
                            </w:r>
                            <w:r w:rsidR="00D0698E">
                              <w:rPr>
                                <w:rFonts w:hint="eastAsia"/>
                                <w:color w:val="FF0000"/>
                              </w:rPr>
                              <w:t>。各自の研究内容に応じて、</w:t>
                            </w:r>
                            <w:r w:rsidR="004C0F4B">
                              <w:rPr>
                                <w:rFonts w:hint="eastAsia"/>
                                <w:color w:val="FF0000"/>
                              </w:rPr>
                              <w:t>わかりやすい</w:t>
                            </w:r>
                            <w:r w:rsidR="00D0698E">
                              <w:rPr>
                                <w:rFonts w:hint="eastAsia"/>
                                <w:color w:val="FF0000"/>
                              </w:rPr>
                              <w:t>ことばで研究方法を説明する</w:t>
                            </w:r>
                            <w:r w:rsidRPr="004E2992">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0" type="#_x0000_t48" style="position:absolute;left:0;text-align:left;margin-left:204.45pt;margin-top:16.9pt;width:256.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" adj="-9595,-20952,-2877,10363,66,10741" fillcolor="white [3212]" strokecolor="#385d8a" strokeweight="2.5pt">
                <v:stroke startarrow="block"/>
                <v:textbox>
                  <w:txbxContent>
                    <w:p w:rsidR="004E2992" w:rsidRPr="004E2992" w:rsidRDefault="004E2992" w:rsidP="004E2992">
                      <w:pPr>
                        <w:jc w:val="left"/>
                        <w:rPr>
                          <w:rFonts w:ascii="ＭＳ Ｐゴシック" w:eastAsia="ＭＳ Ｐゴシック" w:hAnsi="ＭＳ Ｐゴシック"/>
                          <w:color w:val="FF0000"/>
                        </w:rPr>
                      </w:pPr>
                      <w:r w:rsidRPr="004E2992">
                        <w:rPr>
                          <w:rFonts w:hint="eastAsia"/>
                          <w:color w:val="FF0000"/>
                        </w:rPr>
                        <w:t>例は</w:t>
                      </w:r>
                      <w:r w:rsidR="008D3856">
                        <w:rPr>
                          <w:rFonts w:hint="eastAsia"/>
                          <w:color w:val="FF0000"/>
                        </w:rPr>
                        <w:t>グループ・</w:t>
                      </w:r>
                      <w:r w:rsidRPr="004E2992">
                        <w:rPr>
                          <w:rFonts w:hint="eastAsia"/>
                          <w:color w:val="FF0000"/>
                        </w:rPr>
                        <w:t>イ</w:t>
                      </w:r>
                      <w:r w:rsidR="00D0698E">
                        <w:rPr>
                          <w:rFonts w:hint="eastAsia"/>
                          <w:color w:val="FF0000"/>
                        </w:rPr>
                        <w:t>ンタビューの場合</w:t>
                      </w:r>
                      <w:r w:rsidR="004C0F4B">
                        <w:rPr>
                          <w:rFonts w:hint="eastAsia"/>
                          <w:color w:val="FF0000"/>
                        </w:rPr>
                        <w:t>を示している</w:t>
                      </w:r>
                      <w:r w:rsidR="00D0698E">
                        <w:rPr>
                          <w:rFonts w:hint="eastAsia"/>
                          <w:color w:val="FF0000"/>
                        </w:rPr>
                        <w:t>。各自の研究内容に応じて、</w:t>
                      </w:r>
                      <w:r w:rsidR="004C0F4B">
                        <w:rPr>
                          <w:rFonts w:hint="eastAsia"/>
                          <w:color w:val="FF0000"/>
                        </w:rPr>
                        <w:t>わかりやすい</w:t>
                      </w:r>
                      <w:r w:rsidR="00D0698E">
                        <w:rPr>
                          <w:rFonts w:hint="eastAsia"/>
                          <w:color w:val="FF0000"/>
                        </w:rPr>
                        <w:t>ことばで研究方法を説明する</w:t>
                      </w:r>
                      <w:r w:rsidRPr="004E2992">
                        <w:rPr>
                          <w:rFonts w:hint="eastAsia"/>
                          <w:color w:val="FF0000"/>
                        </w:rPr>
                        <w:t>。</w:t>
                      </w:r>
                    </w:p>
                  </w:txbxContent>
                </v:textbox>
              </v:shape>
            </w:pict>
          </mc:Fallback>
        </mc:AlternateContent>
      </w:r>
      <w:r w:rsidR="0047031D">
        <w:rPr>
          <w:rFonts w:hint="eastAsia"/>
          <w:szCs w:val="24"/>
        </w:rPr>
        <w:t>インタビューは</w:t>
      </w:r>
      <w:r w:rsidR="00065560">
        <w:rPr>
          <w:rFonts w:hint="eastAsia"/>
          <w:szCs w:val="24"/>
        </w:rPr>
        <w:t>1</w:t>
      </w:r>
      <w:r w:rsidR="0047031D">
        <w:rPr>
          <w:rFonts w:hint="eastAsia"/>
          <w:szCs w:val="24"/>
        </w:rPr>
        <w:t>回</w:t>
      </w:r>
      <w:r w:rsidR="00F02866">
        <w:rPr>
          <w:rFonts w:hint="eastAsia"/>
          <w:szCs w:val="24"/>
        </w:rPr>
        <w:t>（</w:t>
      </w:r>
      <w:r w:rsidR="00517AE9">
        <w:rPr>
          <w:rFonts w:hint="eastAsia"/>
          <w:szCs w:val="24"/>
        </w:rPr>
        <w:t>60</w:t>
      </w:r>
      <w:r w:rsidR="00517AE9" w:rsidRPr="004E2992">
        <w:rPr>
          <w:rFonts w:hint="eastAsia"/>
          <w:szCs w:val="24"/>
        </w:rPr>
        <w:t>分</w:t>
      </w:r>
      <w:r w:rsidR="00517AE9">
        <w:rPr>
          <w:rFonts w:hint="eastAsia"/>
          <w:szCs w:val="24"/>
        </w:rPr>
        <w:t>～</w:t>
      </w:r>
      <w:r w:rsidR="00517AE9">
        <w:rPr>
          <w:rFonts w:hint="eastAsia"/>
          <w:szCs w:val="24"/>
        </w:rPr>
        <w:t>120</w:t>
      </w:r>
      <w:r w:rsidR="00517AE9">
        <w:rPr>
          <w:rFonts w:hint="eastAsia"/>
          <w:szCs w:val="24"/>
        </w:rPr>
        <w:t>分程度）を</w:t>
      </w:r>
      <w:r w:rsidR="00705959" w:rsidRPr="00705959">
        <w:rPr>
          <w:rFonts w:hint="eastAsia"/>
          <w:szCs w:val="24"/>
        </w:rPr>
        <w:t>予定しております</w:t>
      </w:r>
      <w:r w:rsidR="00E41E8D">
        <w:rPr>
          <w:rFonts w:hint="eastAsia"/>
          <w:szCs w:val="24"/>
        </w:rPr>
        <w:t>。分析をするなかで改めてお話をお</w:t>
      </w:r>
      <w:r w:rsidR="00705959" w:rsidRPr="00705959">
        <w:rPr>
          <w:rFonts w:hint="eastAsia"/>
          <w:szCs w:val="24"/>
        </w:rPr>
        <w:t>伺いしたいことが出て</w:t>
      </w:r>
      <w:r w:rsidR="00E41E8D">
        <w:rPr>
          <w:rFonts w:hint="eastAsia"/>
          <w:szCs w:val="24"/>
        </w:rPr>
        <w:t>きた</w:t>
      </w:r>
      <w:r w:rsidR="00705959" w:rsidRPr="00705959">
        <w:rPr>
          <w:rFonts w:hint="eastAsia"/>
          <w:szCs w:val="24"/>
        </w:rPr>
        <w:t>場合</w:t>
      </w:r>
      <w:r w:rsidR="00E41E8D">
        <w:rPr>
          <w:rFonts w:hint="eastAsia"/>
          <w:szCs w:val="24"/>
        </w:rPr>
        <w:t>には</w:t>
      </w:r>
      <w:r w:rsidR="00705959" w:rsidRPr="00705959">
        <w:rPr>
          <w:rFonts w:hint="eastAsia"/>
          <w:szCs w:val="24"/>
        </w:rPr>
        <w:t>、追加インタビューをお願いすることがあります。研究期間は</w:t>
      </w:r>
      <w:r w:rsidR="00C904B4">
        <w:rPr>
          <w:rFonts w:hint="eastAsia"/>
          <w:szCs w:val="24"/>
        </w:rPr>
        <w:t>、</w:t>
      </w:r>
      <w:r w:rsidR="008E6662">
        <w:rPr>
          <w:rFonts w:hint="eastAsia"/>
          <w:szCs w:val="24"/>
        </w:rPr>
        <w:t>20</w:t>
      </w:r>
      <w:r w:rsidR="00DA604F">
        <w:rPr>
          <w:rFonts w:hint="eastAsia"/>
          <w:szCs w:val="24"/>
        </w:rPr>
        <w:t>18</w:t>
      </w:r>
      <w:r w:rsidR="00B17E3E">
        <w:rPr>
          <w:rFonts w:hint="eastAsia"/>
          <w:szCs w:val="24"/>
        </w:rPr>
        <w:t>年</w:t>
      </w:r>
      <w:r w:rsidR="008E6662">
        <w:rPr>
          <w:rFonts w:hint="eastAsia"/>
          <w:szCs w:val="24"/>
        </w:rPr>
        <w:t>5</w:t>
      </w:r>
      <w:r w:rsidR="00705959" w:rsidRPr="00705959">
        <w:rPr>
          <w:rFonts w:hint="eastAsia"/>
          <w:szCs w:val="24"/>
        </w:rPr>
        <w:t>月</w:t>
      </w:r>
      <w:r w:rsidR="008E6662">
        <w:rPr>
          <w:rFonts w:hint="eastAsia"/>
          <w:szCs w:val="24"/>
        </w:rPr>
        <w:t>1</w:t>
      </w:r>
      <w:r w:rsidR="00705959" w:rsidRPr="00705959">
        <w:rPr>
          <w:rFonts w:hint="eastAsia"/>
          <w:szCs w:val="24"/>
        </w:rPr>
        <w:t>日</w:t>
      </w:r>
      <w:r w:rsidR="00CD57DD">
        <w:rPr>
          <w:rFonts w:hint="eastAsia"/>
          <w:szCs w:val="24"/>
        </w:rPr>
        <w:t>～</w:t>
      </w:r>
      <w:r w:rsidR="00DA604F">
        <w:rPr>
          <w:rFonts w:hint="eastAsia"/>
          <w:szCs w:val="24"/>
        </w:rPr>
        <w:t>2019</w:t>
      </w:r>
      <w:r w:rsidR="00B17E3E">
        <w:rPr>
          <w:rFonts w:hint="eastAsia"/>
          <w:szCs w:val="24"/>
        </w:rPr>
        <w:t>年</w:t>
      </w:r>
      <w:r w:rsidR="00517AE9" w:rsidRPr="00517AE9">
        <w:rPr>
          <w:rFonts w:hint="eastAsia"/>
          <w:szCs w:val="24"/>
        </w:rPr>
        <w:t>3</w:t>
      </w:r>
      <w:r w:rsidR="00CD57DD">
        <w:rPr>
          <w:rFonts w:hint="eastAsia"/>
          <w:szCs w:val="24"/>
        </w:rPr>
        <w:t>月</w:t>
      </w:r>
      <w:r w:rsidR="008E6662">
        <w:rPr>
          <w:rFonts w:hint="eastAsia"/>
          <w:szCs w:val="24"/>
        </w:rPr>
        <w:t>31</w:t>
      </w:r>
      <w:r w:rsidR="00CD57DD">
        <w:rPr>
          <w:rFonts w:hint="eastAsia"/>
          <w:szCs w:val="24"/>
        </w:rPr>
        <w:t>日</w:t>
      </w:r>
      <w:r w:rsidR="00705959" w:rsidRPr="00705959">
        <w:rPr>
          <w:rFonts w:hint="eastAsia"/>
          <w:szCs w:val="24"/>
        </w:rPr>
        <w:t>を予定しております。</w:t>
      </w:r>
    </w:p>
    <w:p w:rsidR="00775D3D" w:rsidRPr="00DA604F" w:rsidRDefault="00775D3D" w:rsidP="00705959">
      <w:pPr>
        <w:spacing w:line="300" w:lineRule="exact"/>
        <w:rPr>
          <w:szCs w:val="24"/>
        </w:rPr>
      </w:pPr>
    </w:p>
    <w:p w:rsidR="00705959" w:rsidRPr="008D3856"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 xml:space="preserve">4. </w:t>
      </w:r>
      <w:r w:rsidR="00C75CB9" w:rsidRPr="008D3856">
        <w:rPr>
          <w:rFonts w:ascii="AR P丸ゴシック体M" w:eastAsia="AR P丸ゴシック体M" w:hAnsi="ＭＳ ゴシック" w:hint="eastAsia"/>
          <w:b/>
          <w:sz w:val="22"/>
          <w:szCs w:val="22"/>
          <w:u w:val="single"/>
        </w:rPr>
        <w:t>調査</w:t>
      </w:r>
      <w:r w:rsidR="00705959" w:rsidRPr="008D3856">
        <w:rPr>
          <w:rFonts w:ascii="AR P丸ゴシック体M" w:eastAsia="AR P丸ゴシック体M" w:hAnsi="ＭＳ ゴシック" w:hint="eastAsia"/>
          <w:b/>
          <w:sz w:val="22"/>
          <w:szCs w:val="22"/>
          <w:u w:val="single"/>
        </w:rPr>
        <w:t>対象者として選定された理由</w:t>
      </w:r>
    </w:p>
    <w:p w:rsidR="00705959" w:rsidRPr="00705959" w:rsidRDefault="002601C1" w:rsidP="005C1DFB">
      <w:pPr>
        <w:spacing w:line="300" w:lineRule="exact"/>
        <w:ind w:left="360"/>
        <w:rPr>
          <w:szCs w:val="24"/>
        </w:rPr>
      </w:pPr>
      <w:r w:rsidRPr="004C0F4B">
        <w:rPr>
          <w:noProof/>
        </w:rPr>
        <mc:AlternateContent>
          <mc:Choice Requires="wps">
            <w:drawing>
              <wp:anchor distT="0" distB="0" distL="114300" distR="114300" simplePos="0" relativeHeight="251675648" behindDoc="0" locked="0" layoutInCell="1" allowOverlap="1" wp14:anchorId="298095D6" wp14:editId="4500F966">
                <wp:simplePos x="0" y="0"/>
                <wp:positionH relativeFrom="column">
                  <wp:posOffset>1405890</wp:posOffset>
                </wp:positionH>
                <wp:positionV relativeFrom="paragraph">
                  <wp:posOffset>509905</wp:posOffset>
                </wp:positionV>
                <wp:extent cx="3705225" cy="333375"/>
                <wp:effectExtent l="838200" t="609600" r="28575" b="28575"/>
                <wp:wrapNone/>
                <wp:docPr id="12" name="吹き出し: 折線 4"/>
                <wp:cNvGraphicFramePr/>
                <a:graphic xmlns:a="http://schemas.openxmlformats.org/drawingml/2006/main">
                  <a:graphicData uri="http://schemas.microsoft.com/office/word/2010/wordprocessingShape">
                    <wps:wsp>
                      <wps:cNvSpPr/>
                      <wps:spPr>
                        <a:xfrm>
                          <a:off x="0" y="0"/>
                          <a:ext cx="3705225" cy="333375"/>
                        </a:xfrm>
                        <a:prstGeom prst="borderCallout2">
                          <a:avLst>
                            <a:gd name="adj1" fmla="val 51919"/>
                            <a:gd name="adj2" fmla="val 497"/>
                            <a:gd name="adj3" fmla="val 50900"/>
                            <a:gd name="adj4" fmla="val -7979"/>
                            <a:gd name="adj5" fmla="val -164136"/>
                            <a:gd name="adj6" fmla="val -21267"/>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4C0F4B" w:rsidRPr="004E2992" w:rsidRDefault="004C0F4B" w:rsidP="004C0F4B">
                            <w:pPr>
                              <w:jc w:val="left"/>
                              <w:rPr>
                                <w:rFonts w:ascii="ＭＳ Ｐゴシック" w:eastAsia="ＭＳ Ｐゴシック" w:hAnsi="ＭＳ Ｐゴシック"/>
                                <w:color w:val="FF0000"/>
                              </w:rPr>
                            </w:pPr>
                            <w:r>
                              <w:rPr>
                                <w:rFonts w:hint="eastAsia"/>
                                <w:color w:val="FF0000"/>
                              </w:rPr>
                              <w:t>調査対象者</w:t>
                            </w:r>
                            <w:r w:rsidR="0075707B">
                              <w:rPr>
                                <w:rFonts w:hint="eastAsia"/>
                                <w:color w:val="FF0000"/>
                              </w:rPr>
                              <w:t>に選ばれた</w:t>
                            </w:r>
                            <w:r>
                              <w:rPr>
                                <w:rFonts w:hint="eastAsia"/>
                                <w:color w:val="FF0000"/>
                              </w:rPr>
                              <w:t>理由を</w:t>
                            </w:r>
                            <w:r w:rsidR="0075707B">
                              <w:rPr>
                                <w:rFonts w:hint="eastAsia"/>
                                <w:color w:val="FF0000"/>
                              </w:rPr>
                              <w:t>、</w:t>
                            </w:r>
                            <w:r>
                              <w:rPr>
                                <w:rFonts w:hint="eastAsia"/>
                                <w:color w:val="FF0000"/>
                              </w:rPr>
                              <w:t>わかりやすく説明する。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48" style="position:absolute;left:0;text-align:left;margin-left:110.7pt;margin-top:40.15pt;width:291.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" adj="-4594,-35453,-1723,10994,107,11215" fillcolor="window" strokecolor="#385d8a" strokeweight="2.5pt">
                <v:stroke startarrow="block"/>
                <v:textbox>
                  <w:txbxContent>
                    <w:p w:rsidR="004C0F4B" w:rsidRPr="004E2992" w:rsidRDefault="004C0F4B" w:rsidP="004C0F4B">
                      <w:pPr>
                        <w:jc w:val="left"/>
                        <w:rPr>
                          <w:rFonts w:ascii="ＭＳ Ｐゴシック" w:eastAsia="ＭＳ Ｐゴシック" w:hAnsi="ＭＳ Ｐゴシック"/>
                          <w:color w:val="FF0000"/>
                        </w:rPr>
                      </w:pPr>
                      <w:r>
                        <w:rPr>
                          <w:rFonts w:hint="eastAsia"/>
                          <w:color w:val="FF0000"/>
                        </w:rPr>
                        <w:t>調査対象者</w:t>
                      </w:r>
                      <w:r w:rsidR="0075707B">
                        <w:rPr>
                          <w:rFonts w:hint="eastAsia"/>
                          <w:color w:val="FF0000"/>
                        </w:rPr>
                        <w:t>に選ばれた</w:t>
                      </w:r>
                      <w:r>
                        <w:rPr>
                          <w:rFonts w:hint="eastAsia"/>
                          <w:color w:val="FF0000"/>
                        </w:rPr>
                        <w:t>理由を</w:t>
                      </w:r>
                      <w:r w:rsidR="0075707B">
                        <w:rPr>
                          <w:rFonts w:hint="eastAsia"/>
                          <w:color w:val="FF0000"/>
                        </w:rPr>
                        <w:t>、</w:t>
                      </w:r>
                      <w:r>
                        <w:rPr>
                          <w:rFonts w:hint="eastAsia"/>
                          <w:color w:val="FF0000"/>
                        </w:rPr>
                        <w:t>わかりやすく説明する。</w:t>
                      </w:r>
                    </w:p>
                  </w:txbxContent>
                </v:textbox>
              </v:shape>
            </w:pict>
          </mc:Fallback>
        </mc:AlternateContent>
      </w:r>
      <w:r w:rsidR="005C1DFB">
        <w:rPr>
          <w:rFonts w:hint="eastAsia"/>
          <w:szCs w:val="24"/>
        </w:rPr>
        <w:t>本</w:t>
      </w:r>
      <w:r w:rsidR="00705959" w:rsidRPr="00705959">
        <w:rPr>
          <w:rFonts w:hint="eastAsia"/>
          <w:szCs w:val="24"/>
        </w:rPr>
        <w:t>研究</w:t>
      </w:r>
      <w:r w:rsidR="00AE16D5">
        <w:rPr>
          <w:rFonts w:hint="eastAsia"/>
          <w:szCs w:val="24"/>
        </w:rPr>
        <w:t>で</w:t>
      </w:r>
      <w:r w:rsidR="00705959" w:rsidRPr="00705959">
        <w:rPr>
          <w:rFonts w:hint="eastAsia"/>
          <w:szCs w:val="24"/>
        </w:rPr>
        <w:t>は</w:t>
      </w:r>
      <w:r w:rsidR="00065560">
        <w:rPr>
          <w:rFonts w:hint="eastAsia"/>
          <w:szCs w:val="24"/>
        </w:rPr>
        <w:t>、特別支援学校での実習</w:t>
      </w:r>
      <w:r w:rsidR="00F34FCB">
        <w:rPr>
          <w:rFonts w:hint="eastAsia"/>
          <w:szCs w:val="24"/>
        </w:rPr>
        <w:t>を終</w:t>
      </w:r>
      <w:r w:rsidR="002503AE">
        <w:rPr>
          <w:rFonts w:hint="eastAsia"/>
          <w:szCs w:val="24"/>
        </w:rPr>
        <w:t>えて</w:t>
      </w:r>
      <w:r w:rsidR="002503AE">
        <w:rPr>
          <w:rFonts w:hint="eastAsia"/>
          <w:szCs w:val="24"/>
        </w:rPr>
        <w:t>6</w:t>
      </w:r>
      <w:r w:rsidR="002503AE">
        <w:rPr>
          <w:rFonts w:hint="eastAsia"/>
          <w:szCs w:val="24"/>
        </w:rPr>
        <w:t>か月以内の</w:t>
      </w:r>
      <w:r w:rsidR="00065560">
        <w:rPr>
          <w:rFonts w:hint="eastAsia"/>
          <w:szCs w:val="24"/>
        </w:rPr>
        <w:t>武庫川女子大学</w:t>
      </w:r>
      <w:r w:rsidR="00F34FCB">
        <w:rPr>
          <w:rFonts w:hint="eastAsia"/>
          <w:szCs w:val="24"/>
        </w:rPr>
        <w:t>に在籍する</w:t>
      </w:r>
      <w:r w:rsidR="00065560">
        <w:rPr>
          <w:rFonts w:hint="eastAsia"/>
          <w:szCs w:val="24"/>
        </w:rPr>
        <w:t>大学生を</w:t>
      </w:r>
      <w:r w:rsidR="00705959" w:rsidRPr="00705959">
        <w:rPr>
          <w:rFonts w:hint="eastAsia"/>
          <w:szCs w:val="24"/>
        </w:rPr>
        <w:t>対象とさせていただきます。</w:t>
      </w:r>
      <w:r w:rsidR="00AE16D5">
        <w:rPr>
          <w:rFonts w:hint="eastAsia"/>
          <w:szCs w:val="24"/>
        </w:rPr>
        <w:t>その理由は、</w:t>
      </w:r>
      <w:r w:rsidR="00076021">
        <w:rPr>
          <w:rFonts w:hint="eastAsia"/>
          <w:szCs w:val="24"/>
        </w:rPr>
        <w:t>特別支援学校での</w:t>
      </w:r>
      <w:r w:rsidR="002503AE">
        <w:rPr>
          <w:rFonts w:hint="eastAsia"/>
          <w:szCs w:val="24"/>
        </w:rPr>
        <w:t>実</w:t>
      </w:r>
      <w:r w:rsidR="002503AE">
        <w:rPr>
          <w:rFonts w:hint="eastAsia"/>
          <w:szCs w:val="24"/>
        </w:rPr>
        <w:lastRenderedPageBreak/>
        <w:t>習体験を既にお持ちであり、またこれまでの実習に関連した授業や指導内容についても、学生の立場で振り返ることが出来る方と判断したからです</w:t>
      </w:r>
      <w:r w:rsidR="00AE16D5">
        <w:rPr>
          <w:rFonts w:hint="eastAsia"/>
          <w:szCs w:val="24"/>
        </w:rPr>
        <w:t>。</w:t>
      </w:r>
    </w:p>
    <w:p w:rsidR="00705959" w:rsidRPr="00705959" w:rsidRDefault="00705959" w:rsidP="00705959">
      <w:pPr>
        <w:spacing w:line="300" w:lineRule="exact"/>
        <w:rPr>
          <w:szCs w:val="24"/>
        </w:rPr>
      </w:pPr>
    </w:p>
    <w:p w:rsidR="00705959" w:rsidRPr="0054353F" w:rsidRDefault="004C0F4B" w:rsidP="004C0F4B">
      <w:pPr>
        <w:spacing w:line="300" w:lineRule="exact"/>
        <w:rPr>
          <w:rFonts w:ascii="AR P丸ゴシック体M" w:eastAsia="AR P丸ゴシック体M" w:hAnsi="ＭＳ ゴシック"/>
          <w:b/>
          <w:sz w:val="22"/>
          <w:szCs w:val="22"/>
          <w:u w:val="single"/>
        </w:rPr>
      </w:pPr>
      <w:r w:rsidRPr="0054353F">
        <w:rPr>
          <w:rFonts w:ascii="AR P丸ゴシック体M" w:eastAsia="AR P丸ゴシック体M" w:hAnsi="ＭＳ ゴシック" w:hint="eastAsia"/>
          <w:b/>
          <w:sz w:val="22"/>
          <w:szCs w:val="22"/>
          <w:u w:val="single"/>
        </w:rPr>
        <w:t xml:space="preserve">5. </w:t>
      </w:r>
      <w:r w:rsidR="00705959" w:rsidRPr="0054353F">
        <w:rPr>
          <w:rFonts w:ascii="AR P丸ゴシック体M" w:eastAsia="AR P丸ゴシック体M" w:hAnsi="ＭＳ ゴシック" w:hint="eastAsia"/>
          <w:b/>
          <w:sz w:val="22"/>
          <w:szCs w:val="22"/>
          <w:u w:val="single"/>
        </w:rPr>
        <w:t>研究への参加と撤回について</w:t>
      </w:r>
    </w:p>
    <w:p w:rsidR="00705959" w:rsidRDefault="00705959" w:rsidP="00E40298">
      <w:pPr>
        <w:spacing w:line="300" w:lineRule="exact"/>
        <w:ind w:leftChars="100" w:left="228" w:firstLineChars="100" w:firstLine="228"/>
        <w:rPr>
          <w:szCs w:val="24"/>
        </w:rPr>
      </w:pPr>
      <w:r w:rsidRPr="00705959">
        <w:rPr>
          <w:rFonts w:hint="eastAsia"/>
          <w:szCs w:val="24"/>
        </w:rPr>
        <w:t>研究の趣旨をご理解いただきご参加いただければと思い</w:t>
      </w:r>
      <w:r w:rsidR="00C904B4">
        <w:rPr>
          <w:rFonts w:hint="eastAsia"/>
          <w:szCs w:val="24"/>
        </w:rPr>
        <w:t>ますが、参加するかどうかはご自身で</w:t>
      </w:r>
      <w:r w:rsidR="00FD4FAB">
        <w:rPr>
          <w:rFonts w:hint="eastAsia"/>
          <w:szCs w:val="24"/>
        </w:rPr>
        <w:t>お決め</w:t>
      </w:r>
      <w:r w:rsidR="00C904B4">
        <w:rPr>
          <w:rFonts w:hint="eastAsia"/>
          <w:szCs w:val="24"/>
        </w:rPr>
        <w:t>ください。</w:t>
      </w:r>
      <w:r w:rsidR="004B1723">
        <w:rPr>
          <w:rFonts w:hint="eastAsia"/>
          <w:szCs w:val="24"/>
        </w:rPr>
        <w:t>研究の</w:t>
      </w:r>
      <w:r w:rsidR="00C904B4">
        <w:rPr>
          <w:rFonts w:hint="eastAsia"/>
          <w:szCs w:val="24"/>
        </w:rPr>
        <w:t>説明を聞いて</w:t>
      </w:r>
      <w:r w:rsidR="004B1723">
        <w:rPr>
          <w:rFonts w:hint="eastAsia"/>
          <w:szCs w:val="24"/>
        </w:rPr>
        <w:t>から</w:t>
      </w:r>
      <w:r w:rsidR="00C904B4">
        <w:rPr>
          <w:rFonts w:hint="eastAsia"/>
          <w:szCs w:val="24"/>
        </w:rPr>
        <w:t>、</w:t>
      </w:r>
      <w:r w:rsidRPr="00705959">
        <w:rPr>
          <w:rFonts w:hint="eastAsia"/>
          <w:szCs w:val="24"/>
        </w:rPr>
        <w:t>お断りい</w:t>
      </w:r>
      <w:r w:rsidR="00C904B4">
        <w:rPr>
          <w:rFonts w:hint="eastAsia"/>
          <w:szCs w:val="24"/>
        </w:rPr>
        <w:t>ただくこともできます。また参加途中で辞退されることになっても、何ら不利益</w:t>
      </w:r>
      <w:r w:rsidRPr="00705959">
        <w:rPr>
          <w:rFonts w:hint="eastAsia"/>
          <w:szCs w:val="24"/>
        </w:rPr>
        <w:t>を</w:t>
      </w:r>
      <w:r w:rsidR="00C904B4">
        <w:rPr>
          <w:rFonts w:hint="eastAsia"/>
          <w:szCs w:val="24"/>
        </w:rPr>
        <w:t>被る</w:t>
      </w:r>
      <w:r w:rsidR="004B1723">
        <w:rPr>
          <w:rFonts w:hint="eastAsia"/>
          <w:szCs w:val="24"/>
        </w:rPr>
        <w:t>ことはありません。参加途中で辞退される場合は、それまでに収集したデータを分析対象としてよいの</w:t>
      </w:r>
      <w:r w:rsidRPr="00705959">
        <w:rPr>
          <w:rFonts w:hint="eastAsia"/>
          <w:szCs w:val="24"/>
        </w:rPr>
        <w:t>か廃棄を希望されるのかをお聞かせいただければ、それに従って取り扱います。</w:t>
      </w:r>
    </w:p>
    <w:p w:rsidR="00086868" w:rsidRPr="00705959" w:rsidRDefault="0054353F" w:rsidP="00E40298">
      <w:pPr>
        <w:spacing w:line="300" w:lineRule="exact"/>
        <w:ind w:leftChars="100" w:left="228" w:firstLineChars="100" w:firstLine="228"/>
        <w:rPr>
          <w:szCs w:val="24"/>
        </w:rPr>
      </w:pPr>
      <w:r>
        <w:rPr>
          <w:noProof/>
        </w:rPr>
        <mc:AlternateContent>
          <mc:Choice Requires="wps">
            <w:drawing>
              <wp:anchor distT="0" distB="0" distL="114300" distR="114300" simplePos="0" relativeHeight="251669504" behindDoc="0" locked="0" layoutInCell="1" allowOverlap="1" wp14:anchorId="27B6BF73" wp14:editId="28DB69C8">
                <wp:simplePos x="0" y="0"/>
                <wp:positionH relativeFrom="column">
                  <wp:posOffset>2880995</wp:posOffset>
                </wp:positionH>
                <wp:positionV relativeFrom="paragraph">
                  <wp:posOffset>156210</wp:posOffset>
                </wp:positionV>
                <wp:extent cx="3171825" cy="542925"/>
                <wp:effectExtent l="876300" t="19050" r="28575" b="142875"/>
                <wp:wrapNone/>
                <wp:docPr id="9" name="吹き出し: 折線 4"/>
                <wp:cNvGraphicFramePr/>
                <a:graphic xmlns:a="http://schemas.openxmlformats.org/drawingml/2006/main">
                  <a:graphicData uri="http://schemas.microsoft.com/office/word/2010/wordprocessingShape">
                    <wps:wsp>
                      <wps:cNvSpPr/>
                      <wps:spPr>
                        <a:xfrm>
                          <a:off x="0" y="0"/>
                          <a:ext cx="3171825" cy="542925"/>
                        </a:xfrm>
                        <a:prstGeom prst="borderCallout2">
                          <a:avLst>
                            <a:gd name="adj1" fmla="val 52199"/>
                            <a:gd name="adj2" fmla="val -229"/>
                            <a:gd name="adj3" fmla="val 64180"/>
                            <a:gd name="adj4" fmla="val -7312"/>
                            <a:gd name="adj5" fmla="val 114743"/>
                            <a:gd name="adj6" fmla="val -26060"/>
                          </a:avLst>
                        </a:prstGeom>
                        <a:solidFill>
                          <a:schemeClr val="bg1"/>
                        </a:solidFill>
                        <a:ln w="31750" cap="flat" cmpd="sng" algn="ctr">
                          <a:solidFill>
                            <a:srgbClr val="4F81BD">
                              <a:shade val="50000"/>
                            </a:srgbClr>
                          </a:solidFill>
                          <a:prstDash val="solid"/>
                          <a:headEnd type="none"/>
                          <a:tailEnd type="triangle"/>
                        </a:ln>
                        <a:effectLst/>
                      </wps:spPr>
                      <wps:txbx>
                        <w:txbxContent>
                          <w:p w:rsidR="00720011" w:rsidRPr="004E2992" w:rsidRDefault="004C0F4B" w:rsidP="00720011">
                            <w:pPr>
                              <w:jc w:val="left"/>
                              <w:rPr>
                                <w:rFonts w:ascii="ＭＳ Ｐゴシック" w:eastAsia="ＭＳ Ｐゴシック" w:hAnsi="ＭＳ Ｐゴシック"/>
                                <w:color w:val="FF0000"/>
                              </w:rPr>
                            </w:pPr>
                            <w:r>
                              <w:rPr>
                                <w:rFonts w:hint="eastAsia"/>
                                <w:color w:val="FF0000"/>
                              </w:rPr>
                              <w:t>調査に参加してもらうことによって</w:t>
                            </w:r>
                            <w:r w:rsidR="00720011" w:rsidRPr="00720011">
                              <w:rPr>
                                <w:rFonts w:hint="eastAsia"/>
                                <w:color w:val="FF0000"/>
                              </w:rPr>
                              <w:t>期待される利益を</w:t>
                            </w:r>
                            <w:r>
                              <w:rPr>
                                <w:rFonts w:hint="eastAsia"/>
                                <w:color w:val="FF0000"/>
                              </w:rPr>
                              <w:t>、わかりやすく</w:t>
                            </w:r>
                            <w:r w:rsidR="00720011" w:rsidRPr="00720011">
                              <w:rPr>
                                <w:rFonts w:hint="eastAsia"/>
                                <w:color w:val="FF0000"/>
                              </w:rPr>
                              <w:t>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48" style="position:absolute;left:0;text-align:left;margin-left:226.85pt;margin-top:12.3pt;width:24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" adj="-5629,24784,-1579,13863,-49,11275" fillcolor="white [3212]" strokecolor="#385d8a" strokeweight="2.5pt">
                <v:stroke startarrow="block"/>
                <v:textbox>
                  <w:txbxContent>
                    <w:p w:rsidR="00720011" w:rsidRPr="004E2992" w:rsidRDefault="004C0F4B" w:rsidP="00720011">
                      <w:pPr>
                        <w:jc w:val="left"/>
                        <w:rPr>
                          <w:rFonts w:ascii="ＭＳ Ｐゴシック" w:eastAsia="ＭＳ Ｐゴシック" w:hAnsi="ＭＳ Ｐゴシック"/>
                          <w:color w:val="FF0000"/>
                        </w:rPr>
                      </w:pPr>
                      <w:r>
                        <w:rPr>
                          <w:rFonts w:hint="eastAsia"/>
                          <w:color w:val="FF0000"/>
                        </w:rPr>
                        <w:t>調査に参加してもらうことによって</w:t>
                      </w:r>
                      <w:r w:rsidR="00720011" w:rsidRPr="00720011">
                        <w:rPr>
                          <w:rFonts w:hint="eastAsia"/>
                          <w:color w:val="FF0000"/>
                        </w:rPr>
                        <w:t>期待される利益を</w:t>
                      </w:r>
                      <w:r>
                        <w:rPr>
                          <w:rFonts w:hint="eastAsia"/>
                          <w:color w:val="FF0000"/>
                        </w:rPr>
                        <w:t>、わかりやすく</w:t>
                      </w:r>
                      <w:r w:rsidR="00720011" w:rsidRPr="00720011">
                        <w:rPr>
                          <w:rFonts w:hint="eastAsia"/>
                          <w:color w:val="FF0000"/>
                        </w:rPr>
                        <w:t>説明する。</w:t>
                      </w:r>
                    </w:p>
                  </w:txbxContent>
                </v:textbox>
                <o:callout v:ext="edit" minusy="t"/>
              </v:shape>
            </w:pict>
          </mc:Fallback>
        </mc:AlternateContent>
      </w:r>
      <w:r w:rsidR="00212C10">
        <w:rPr>
          <w:rFonts w:hint="eastAsia"/>
          <w:szCs w:val="24"/>
        </w:rPr>
        <w:t>なお研究</w:t>
      </w:r>
      <w:r w:rsidR="00F5643F">
        <w:rPr>
          <w:rFonts w:hint="eastAsia"/>
          <w:szCs w:val="24"/>
        </w:rPr>
        <w:t>参加</w:t>
      </w:r>
      <w:r w:rsidR="00212C10">
        <w:rPr>
          <w:rFonts w:hint="eastAsia"/>
          <w:szCs w:val="24"/>
        </w:rPr>
        <w:t>への同意を撤回される</w:t>
      </w:r>
      <w:r w:rsidR="004B1723">
        <w:rPr>
          <w:rFonts w:hint="eastAsia"/>
          <w:szCs w:val="24"/>
        </w:rPr>
        <w:t>場合は、</w:t>
      </w:r>
      <w:r w:rsidR="001B71F8">
        <w:rPr>
          <w:rFonts w:hint="eastAsia"/>
          <w:szCs w:val="24"/>
        </w:rPr>
        <w:t>「</w:t>
      </w:r>
      <w:r w:rsidR="004B1723" w:rsidRPr="004B1723">
        <w:rPr>
          <w:rFonts w:hint="eastAsia"/>
          <w:szCs w:val="24"/>
        </w:rPr>
        <w:t>研究参加への同</w:t>
      </w:r>
      <w:r w:rsidR="004B1723">
        <w:rPr>
          <w:rFonts w:hint="eastAsia"/>
          <w:szCs w:val="24"/>
        </w:rPr>
        <w:t>意</w:t>
      </w:r>
      <w:r w:rsidR="004B1723" w:rsidRPr="004B1723">
        <w:rPr>
          <w:rFonts w:hint="eastAsia"/>
          <w:szCs w:val="24"/>
        </w:rPr>
        <w:t>撤回書</w:t>
      </w:r>
      <w:r w:rsidR="004B1723">
        <w:rPr>
          <w:rFonts w:hint="eastAsia"/>
          <w:szCs w:val="24"/>
        </w:rPr>
        <w:t>」を記入の上</w:t>
      </w:r>
      <w:r w:rsidR="00FC6DD0">
        <w:rPr>
          <w:rFonts w:hint="eastAsia"/>
          <w:szCs w:val="24"/>
        </w:rPr>
        <w:t>、</w:t>
      </w:r>
      <w:r w:rsidRPr="00F02866">
        <w:rPr>
          <w:rFonts w:hint="eastAsia"/>
          <w:szCs w:val="21"/>
        </w:rPr>
        <w:t>武庫川女子大学大学院臨床教育学研究科・修士課程・西宮浜子にお渡しいただくか、下記の</w:t>
      </w:r>
      <w:r w:rsidR="00086868" w:rsidRPr="00F02866">
        <w:rPr>
          <w:rFonts w:hint="eastAsia"/>
          <w:szCs w:val="21"/>
        </w:rPr>
        <w:t>倫理委員会</w:t>
      </w:r>
      <w:r w:rsidRPr="00F02866">
        <w:rPr>
          <w:rFonts w:hint="eastAsia"/>
          <w:szCs w:val="21"/>
        </w:rPr>
        <w:t>まで</w:t>
      </w:r>
      <w:r>
        <w:rPr>
          <w:rFonts w:hint="eastAsia"/>
          <w:szCs w:val="24"/>
        </w:rPr>
        <w:t>送付してください。</w:t>
      </w:r>
    </w:p>
    <w:p w:rsidR="00705959" w:rsidRPr="00C904B4" w:rsidRDefault="00705959" w:rsidP="00705959">
      <w:pPr>
        <w:spacing w:line="300" w:lineRule="exact"/>
        <w:rPr>
          <w:szCs w:val="24"/>
        </w:rPr>
      </w:pPr>
    </w:p>
    <w:p w:rsidR="00705959" w:rsidRPr="00720011" w:rsidRDefault="004C0F4B" w:rsidP="004C0F4B">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 xml:space="preserve">6. </w:t>
      </w:r>
      <w:r w:rsidR="00705959" w:rsidRPr="008D3856">
        <w:rPr>
          <w:rFonts w:ascii="AR P丸ゴシック体M" w:eastAsia="AR P丸ゴシック体M" w:hAnsi="ＭＳ ゴシック" w:hint="eastAsia"/>
          <w:b/>
          <w:sz w:val="22"/>
          <w:szCs w:val="22"/>
          <w:u w:val="single"/>
        </w:rPr>
        <w:t>研究</w:t>
      </w:r>
      <w:r w:rsidR="00705959" w:rsidRPr="00720011">
        <w:rPr>
          <w:rFonts w:ascii="AR P丸ゴシック体M" w:eastAsia="AR P丸ゴシック体M" w:hAnsi="ＭＳ ゴシック" w:hint="eastAsia"/>
          <w:b/>
          <w:sz w:val="22"/>
          <w:szCs w:val="22"/>
          <w:u w:val="single"/>
        </w:rPr>
        <w:t>に参加することにより期待される利益</w:t>
      </w:r>
    </w:p>
    <w:p w:rsidR="00705959" w:rsidRPr="00705959" w:rsidRDefault="00E643A7" w:rsidP="00775D3D">
      <w:pPr>
        <w:spacing w:line="300" w:lineRule="exact"/>
        <w:ind w:leftChars="100" w:left="228" w:firstLineChars="100" w:firstLine="228"/>
        <w:rPr>
          <w:szCs w:val="24"/>
        </w:rPr>
      </w:pPr>
      <w:r>
        <w:rPr>
          <w:rFonts w:hint="eastAsia"/>
          <w:szCs w:val="24"/>
        </w:rPr>
        <w:t>本</w:t>
      </w:r>
      <w:r w:rsidR="00705959" w:rsidRPr="00705959">
        <w:rPr>
          <w:rFonts w:hint="eastAsia"/>
          <w:szCs w:val="24"/>
        </w:rPr>
        <w:t>研究に参加</w:t>
      </w:r>
      <w:r w:rsidR="00E40298">
        <w:rPr>
          <w:rFonts w:hint="eastAsia"/>
          <w:szCs w:val="24"/>
        </w:rPr>
        <w:t>していただくことにより</w:t>
      </w:r>
      <w:r w:rsidR="00705959" w:rsidRPr="00705959">
        <w:rPr>
          <w:rFonts w:hint="eastAsia"/>
          <w:szCs w:val="24"/>
        </w:rPr>
        <w:t>、直接的</w:t>
      </w:r>
      <w:r w:rsidR="00E40298">
        <w:rPr>
          <w:rFonts w:hint="eastAsia"/>
          <w:szCs w:val="24"/>
        </w:rPr>
        <w:t>にあなたの利益となることはありませんが、</w:t>
      </w:r>
      <w:r w:rsidR="00407912">
        <w:rPr>
          <w:rFonts w:hint="eastAsia"/>
          <w:szCs w:val="24"/>
        </w:rPr>
        <w:t>特別支援学校での実習における</w:t>
      </w:r>
      <w:r w:rsidR="00FC6DD0">
        <w:rPr>
          <w:rFonts w:hint="eastAsia"/>
          <w:szCs w:val="24"/>
        </w:rPr>
        <w:t>実習生の</w:t>
      </w:r>
      <w:r w:rsidR="00407912">
        <w:rPr>
          <w:rFonts w:hint="eastAsia"/>
          <w:szCs w:val="24"/>
        </w:rPr>
        <w:t>学びと困難</w:t>
      </w:r>
      <w:r w:rsidR="00E40298">
        <w:rPr>
          <w:rFonts w:hint="eastAsia"/>
          <w:szCs w:val="24"/>
        </w:rPr>
        <w:t>を明らかにすることによって</w:t>
      </w:r>
      <w:r w:rsidR="00FC6DD0">
        <w:rPr>
          <w:rFonts w:hint="eastAsia"/>
          <w:szCs w:val="24"/>
        </w:rPr>
        <w:t>、特別支援教員養成課程における実習の</w:t>
      </w:r>
      <w:r w:rsidR="00407912">
        <w:rPr>
          <w:rFonts w:hint="eastAsia"/>
          <w:szCs w:val="24"/>
        </w:rPr>
        <w:t>事前と事後指導の在り方</w:t>
      </w:r>
      <w:r w:rsidR="00E40298">
        <w:rPr>
          <w:rFonts w:hint="eastAsia"/>
          <w:szCs w:val="24"/>
        </w:rPr>
        <w:t>に関する</w:t>
      </w:r>
      <w:r w:rsidR="00705959" w:rsidRPr="00705959">
        <w:rPr>
          <w:rFonts w:hint="eastAsia"/>
          <w:szCs w:val="24"/>
        </w:rPr>
        <w:t>理解が進み、</w:t>
      </w:r>
      <w:r w:rsidR="00407912">
        <w:rPr>
          <w:rFonts w:hint="eastAsia"/>
          <w:szCs w:val="24"/>
        </w:rPr>
        <w:t>学術論文として公表</w:t>
      </w:r>
      <w:r w:rsidR="00E40298">
        <w:rPr>
          <w:rFonts w:hint="eastAsia"/>
          <w:szCs w:val="24"/>
        </w:rPr>
        <w:t>することを通して</w:t>
      </w:r>
      <w:r w:rsidR="00705959" w:rsidRPr="00705959">
        <w:rPr>
          <w:rFonts w:hint="eastAsia"/>
          <w:szCs w:val="24"/>
        </w:rPr>
        <w:t>社会に貢献</w:t>
      </w:r>
      <w:r w:rsidR="00E40298">
        <w:rPr>
          <w:rFonts w:hint="eastAsia"/>
          <w:szCs w:val="24"/>
        </w:rPr>
        <w:t>・還元</w:t>
      </w:r>
      <w:r w:rsidR="00FC6DD0">
        <w:rPr>
          <w:rFonts w:hint="eastAsia"/>
          <w:szCs w:val="24"/>
        </w:rPr>
        <w:t>する</w:t>
      </w:r>
      <w:r w:rsidR="00705959" w:rsidRPr="00705959">
        <w:rPr>
          <w:rFonts w:hint="eastAsia"/>
          <w:szCs w:val="24"/>
        </w:rPr>
        <w:t>ことを期待しています。</w:t>
      </w:r>
      <w:r w:rsidR="0054353F">
        <w:rPr>
          <w:rFonts w:hint="eastAsia"/>
          <w:szCs w:val="24"/>
        </w:rPr>
        <w:t>また、あなた自身の実習に関する振り返りによって、自己理解につながるかもしれません。</w:t>
      </w:r>
    </w:p>
    <w:p w:rsidR="00705959" w:rsidRPr="00FC6DD0" w:rsidRDefault="00705959" w:rsidP="00705959">
      <w:pPr>
        <w:spacing w:line="300" w:lineRule="exact"/>
        <w:rPr>
          <w:szCs w:val="24"/>
        </w:rPr>
      </w:pPr>
    </w:p>
    <w:p w:rsidR="00705959" w:rsidRPr="002271CE" w:rsidRDefault="00E40298" w:rsidP="00705959">
      <w:pPr>
        <w:spacing w:line="300" w:lineRule="exact"/>
        <w:rPr>
          <w:rFonts w:ascii="AR P丸ゴシック体M" w:eastAsia="AR P丸ゴシック体M" w:hAnsi="ＭＳ ゴシック"/>
          <w:b/>
          <w:sz w:val="22"/>
          <w:szCs w:val="22"/>
          <w:u w:val="single"/>
        </w:rPr>
      </w:pPr>
      <w:r w:rsidRPr="008D3856">
        <w:rPr>
          <w:rFonts w:ascii="AR P丸ゴシック体M" w:eastAsia="AR P丸ゴシック体M" w:hAnsi="ＭＳ ゴシック" w:hint="eastAsia"/>
          <w:b/>
          <w:sz w:val="22"/>
          <w:szCs w:val="22"/>
          <w:u w:val="single"/>
        </w:rPr>
        <w:t>7</w:t>
      </w:r>
      <w:r w:rsidR="00705959" w:rsidRPr="008D3856">
        <w:rPr>
          <w:rFonts w:ascii="AR P丸ゴシック体M" w:eastAsia="AR P丸ゴシック体M" w:hAnsi="ＭＳ ゴシック" w:hint="eastAsia"/>
          <w:b/>
          <w:sz w:val="22"/>
          <w:szCs w:val="22"/>
          <w:u w:val="single"/>
        </w:rPr>
        <w:t>. 予</w:t>
      </w:r>
      <w:r w:rsidR="00C904B4" w:rsidRPr="002271CE">
        <w:rPr>
          <w:rFonts w:ascii="AR P丸ゴシック体M" w:eastAsia="AR P丸ゴシック体M" w:hAnsi="ＭＳ ゴシック" w:hint="eastAsia"/>
          <w:b/>
          <w:sz w:val="22"/>
          <w:szCs w:val="22"/>
          <w:u w:val="single"/>
        </w:rPr>
        <w:t>測されるリスク、</w:t>
      </w:r>
      <w:r w:rsidR="00705959" w:rsidRPr="002271CE">
        <w:rPr>
          <w:rFonts w:ascii="AR P丸ゴシック体M" w:eastAsia="AR P丸ゴシック体M" w:hAnsi="ＭＳ ゴシック" w:hint="eastAsia"/>
          <w:b/>
          <w:sz w:val="22"/>
          <w:szCs w:val="22"/>
          <w:u w:val="single"/>
        </w:rPr>
        <w:t>心身に対する不快な状態や影響</w:t>
      </w:r>
    </w:p>
    <w:p w:rsidR="00705959" w:rsidRPr="00705959" w:rsidRDefault="00705959" w:rsidP="00720011">
      <w:pPr>
        <w:spacing w:line="300" w:lineRule="exact"/>
        <w:ind w:leftChars="100" w:left="228" w:firstLineChars="100" w:firstLine="228"/>
        <w:rPr>
          <w:szCs w:val="24"/>
        </w:rPr>
      </w:pPr>
      <w:r w:rsidRPr="00705959">
        <w:rPr>
          <w:rFonts w:hint="eastAsia"/>
          <w:szCs w:val="24"/>
        </w:rPr>
        <w:t>研究</w:t>
      </w:r>
      <w:r w:rsidR="00E40298">
        <w:rPr>
          <w:rFonts w:hint="eastAsia"/>
          <w:szCs w:val="24"/>
        </w:rPr>
        <w:t>へ</w:t>
      </w:r>
      <w:r w:rsidRPr="00705959">
        <w:rPr>
          <w:rFonts w:hint="eastAsia"/>
          <w:szCs w:val="24"/>
        </w:rPr>
        <w:t>の参加に</w:t>
      </w:r>
      <w:r w:rsidR="00E40298">
        <w:rPr>
          <w:rFonts w:hint="eastAsia"/>
          <w:szCs w:val="24"/>
        </w:rPr>
        <w:t>より、</w:t>
      </w:r>
      <w:r w:rsidRPr="00705959">
        <w:rPr>
          <w:rFonts w:hint="eastAsia"/>
          <w:szCs w:val="24"/>
        </w:rPr>
        <w:t>身体的な危険</w:t>
      </w:r>
      <w:r w:rsidR="00E40298">
        <w:rPr>
          <w:rFonts w:hint="eastAsia"/>
          <w:szCs w:val="24"/>
        </w:rPr>
        <w:t>が</w:t>
      </w:r>
      <w:r w:rsidRPr="00705959">
        <w:rPr>
          <w:rFonts w:hint="eastAsia"/>
          <w:szCs w:val="24"/>
        </w:rPr>
        <w:t>伴</w:t>
      </w:r>
      <w:r w:rsidR="00E40298">
        <w:rPr>
          <w:rFonts w:hint="eastAsia"/>
          <w:szCs w:val="24"/>
        </w:rPr>
        <w:t>うことはありませんが、</w:t>
      </w:r>
      <w:r w:rsidRPr="00705959">
        <w:rPr>
          <w:rFonts w:hint="eastAsia"/>
          <w:szCs w:val="24"/>
        </w:rPr>
        <w:t>インタビューを進めるなか</w:t>
      </w:r>
      <w:r w:rsidR="00E40298">
        <w:rPr>
          <w:rFonts w:hint="eastAsia"/>
          <w:szCs w:val="24"/>
        </w:rPr>
        <w:t>で</w:t>
      </w:r>
      <w:r w:rsidRPr="00705959">
        <w:rPr>
          <w:rFonts w:hint="eastAsia"/>
          <w:szCs w:val="24"/>
        </w:rPr>
        <w:t>、</w:t>
      </w:r>
      <w:r w:rsidR="00750DB4">
        <w:rPr>
          <w:rFonts w:hint="eastAsia"/>
          <w:szCs w:val="24"/>
        </w:rPr>
        <w:t>実習で</w:t>
      </w:r>
      <w:r w:rsidRPr="00705959">
        <w:rPr>
          <w:rFonts w:hint="eastAsia"/>
          <w:szCs w:val="24"/>
        </w:rPr>
        <w:t>のつらい経験を思い出されるこ</w:t>
      </w:r>
      <w:r w:rsidR="00E40298">
        <w:rPr>
          <w:rFonts w:hint="eastAsia"/>
          <w:szCs w:val="24"/>
        </w:rPr>
        <w:t>とがあるかもしれません。話すことがつらい場合、話し</w:t>
      </w:r>
      <w:r w:rsidRPr="00705959">
        <w:rPr>
          <w:rFonts w:hint="eastAsia"/>
          <w:szCs w:val="24"/>
        </w:rPr>
        <w:t>たくないことが質問された場合</w:t>
      </w:r>
      <w:r w:rsidR="00E40298">
        <w:rPr>
          <w:rFonts w:hint="eastAsia"/>
          <w:szCs w:val="24"/>
        </w:rPr>
        <w:t>に</w:t>
      </w:r>
      <w:r w:rsidRPr="00705959">
        <w:rPr>
          <w:rFonts w:hint="eastAsia"/>
          <w:szCs w:val="24"/>
        </w:rPr>
        <w:t>は、無理にお話しいただかなくて結構ですし、お申し出</w:t>
      </w:r>
      <w:r w:rsidR="00E40298">
        <w:rPr>
          <w:rFonts w:hint="eastAsia"/>
          <w:szCs w:val="24"/>
        </w:rPr>
        <w:t>により、</w:t>
      </w:r>
      <w:r w:rsidRPr="00705959">
        <w:rPr>
          <w:rFonts w:hint="eastAsia"/>
          <w:szCs w:val="24"/>
        </w:rPr>
        <w:t>いつでもインタビューを中断いたします。</w:t>
      </w:r>
    </w:p>
    <w:p w:rsidR="00705959" w:rsidRPr="00705959" w:rsidRDefault="00705959" w:rsidP="00705959">
      <w:pPr>
        <w:spacing w:line="300" w:lineRule="exact"/>
        <w:rPr>
          <w:szCs w:val="24"/>
        </w:rPr>
      </w:pPr>
    </w:p>
    <w:p w:rsidR="00705959" w:rsidRPr="009A2F18" w:rsidRDefault="00E40298" w:rsidP="00705959">
      <w:pPr>
        <w:spacing w:line="300" w:lineRule="exact"/>
        <w:rPr>
          <w:rFonts w:ascii="AR P丸ゴシック体M" w:eastAsia="AR P丸ゴシック体M" w:hAnsi="ＭＳ ゴシック"/>
          <w:b/>
          <w:sz w:val="22"/>
          <w:szCs w:val="22"/>
        </w:rPr>
      </w:pPr>
      <w:r w:rsidRPr="008D3856">
        <w:rPr>
          <w:rFonts w:ascii="AR P丸ゴシック体M" w:eastAsia="AR P丸ゴシック体M" w:hAnsi="ＭＳ ゴシック" w:hint="eastAsia"/>
          <w:b/>
          <w:sz w:val="22"/>
          <w:szCs w:val="22"/>
          <w:u w:val="single"/>
        </w:rPr>
        <w:t>8</w:t>
      </w:r>
      <w:r w:rsidR="00705959" w:rsidRPr="008D3856">
        <w:rPr>
          <w:rFonts w:ascii="AR P丸ゴシック体M" w:eastAsia="AR P丸ゴシック体M" w:hAnsi="ＭＳ ゴシック" w:hint="eastAsia"/>
          <w:b/>
          <w:sz w:val="22"/>
          <w:szCs w:val="22"/>
          <w:u w:val="single"/>
        </w:rPr>
        <w:t>. 研</w:t>
      </w:r>
      <w:r w:rsidR="00705959" w:rsidRPr="002271CE">
        <w:rPr>
          <w:rFonts w:ascii="AR P丸ゴシック体M" w:eastAsia="AR P丸ゴシック体M" w:hAnsi="ＭＳ ゴシック" w:hint="eastAsia"/>
          <w:b/>
          <w:sz w:val="22"/>
          <w:szCs w:val="22"/>
          <w:u w:val="single"/>
        </w:rPr>
        <w:t>究成果の公表の可能性</w:t>
      </w:r>
    </w:p>
    <w:p w:rsidR="00705959" w:rsidRPr="00705959" w:rsidRDefault="00705959" w:rsidP="00775D3D">
      <w:pPr>
        <w:spacing w:line="300" w:lineRule="exact"/>
        <w:ind w:leftChars="100" w:left="228" w:firstLineChars="100" w:firstLine="228"/>
        <w:rPr>
          <w:szCs w:val="24"/>
        </w:rPr>
      </w:pPr>
      <w:r w:rsidRPr="00705959">
        <w:rPr>
          <w:rFonts w:hint="eastAsia"/>
          <w:szCs w:val="24"/>
        </w:rPr>
        <w:t>研</w:t>
      </w:r>
      <w:r w:rsidR="00E40298">
        <w:rPr>
          <w:rFonts w:hint="eastAsia"/>
          <w:szCs w:val="24"/>
        </w:rPr>
        <w:t>究の成果は、修士論文としてまとめるとともに、</w:t>
      </w:r>
      <w:r w:rsidR="00C31958">
        <w:rPr>
          <w:rFonts w:hint="eastAsia"/>
          <w:szCs w:val="24"/>
        </w:rPr>
        <w:t>日本特殊教育学会</w:t>
      </w:r>
      <w:r w:rsidR="00345212">
        <w:rPr>
          <w:rFonts w:hint="eastAsia"/>
          <w:szCs w:val="24"/>
        </w:rPr>
        <w:t>及びアメリカ障害学会</w:t>
      </w:r>
      <w:r w:rsidR="00E40298">
        <w:rPr>
          <w:rFonts w:hint="eastAsia"/>
          <w:szCs w:val="24"/>
        </w:rPr>
        <w:t>にて</w:t>
      </w:r>
      <w:r w:rsidRPr="00705959">
        <w:rPr>
          <w:rFonts w:hint="eastAsia"/>
          <w:szCs w:val="24"/>
        </w:rPr>
        <w:t>発表を行なう予定です。論文や発表</w:t>
      </w:r>
      <w:r w:rsidR="008D3856">
        <w:rPr>
          <w:rFonts w:hint="eastAsia"/>
          <w:szCs w:val="24"/>
        </w:rPr>
        <w:t>では、名前や実習</w:t>
      </w:r>
      <w:r w:rsidR="00E40298">
        <w:rPr>
          <w:rFonts w:hint="eastAsia"/>
          <w:szCs w:val="24"/>
        </w:rPr>
        <w:t>先情報等により</w:t>
      </w:r>
      <w:r w:rsidRPr="00705959">
        <w:rPr>
          <w:rFonts w:hint="eastAsia"/>
          <w:szCs w:val="24"/>
        </w:rPr>
        <w:t>個人が特定できない表記にいたします。</w:t>
      </w:r>
    </w:p>
    <w:p w:rsidR="00705959" w:rsidRPr="00FA3F50" w:rsidRDefault="00147A51" w:rsidP="00B96500">
      <w:pPr>
        <w:spacing w:line="300" w:lineRule="exact"/>
        <w:ind w:leftChars="100" w:left="228" w:firstLineChars="100" w:firstLine="228"/>
        <w:rPr>
          <w:rFonts w:ascii="ＭＳ ゴシック" w:eastAsia="ＭＳ ゴシック" w:hAnsi="ＭＳ ゴシック"/>
          <w:szCs w:val="24"/>
        </w:rPr>
      </w:pPr>
      <w:r>
        <w:rPr>
          <w:noProof/>
        </w:rPr>
        <mc:AlternateContent>
          <mc:Choice Requires="wps">
            <w:drawing>
              <wp:anchor distT="0" distB="0" distL="114300" distR="114300" simplePos="0" relativeHeight="251671552" behindDoc="0" locked="0" layoutInCell="1" allowOverlap="1" wp14:anchorId="30B1388C" wp14:editId="19D3334B">
                <wp:simplePos x="0" y="0"/>
                <wp:positionH relativeFrom="column">
                  <wp:posOffset>3291840</wp:posOffset>
                </wp:positionH>
                <wp:positionV relativeFrom="paragraph">
                  <wp:posOffset>263525</wp:posOffset>
                </wp:positionV>
                <wp:extent cx="2705100" cy="1600200"/>
                <wp:effectExtent l="762000" t="2209800" r="19050" b="19050"/>
                <wp:wrapNone/>
                <wp:docPr id="10" name="吹き出し: 折線 4"/>
                <wp:cNvGraphicFramePr/>
                <a:graphic xmlns:a="http://schemas.openxmlformats.org/drawingml/2006/main">
                  <a:graphicData uri="http://schemas.microsoft.com/office/word/2010/wordprocessingShape">
                    <wps:wsp>
                      <wps:cNvSpPr/>
                      <wps:spPr>
                        <a:xfrm>
                          <a:off x="0" y="0"/>
                          <a:ext cx="2705100" cy="1600200"/>
                        </a:xfrm>
                        <a:prstGeom prst="borderCallout2">
                          <a:avLst>
                            <a:gd name="adj1" fmla="val 46936"/>
                            <a:gd name="adj2" fmla="val -530"/>
                            <a:gd name="adj3" fmla="val 36273"/>
                            <a:gd name="adj4" fmla="val -3708"/>
                            <a:gd name="adj5" fmla="val -136012"/>
                            <a:gd name="adj6" fmla="val -25374"/>
                          </a:avLst>
                        </a:prstGeom>
                        <a:solidFill>
                          <a:schemeClr val="bg1"/>
                        </a:solidFill>
                        <a:ln w="31750" cap="flat" cmpd="sng" algn="ctr">
                          <a:solidFill>
                            <a:srgbClr val="4F81BD">
                              <a:shade val="50000"/>
                            </a:srgbClr>
                          </a:solidFill>
                          <a:prstDash val="solid"/>
                          <a:headEnd type="none"/>
                          <a:tailEnd type="triangle"/>
                        </a:ln>
                        <a:effectLst/>
                      </wps:spPr>
                      <wps:txbx>
                        <w:txbxContent>
                          <w:p w:rsidR="00720011" w:rsidRPr="004E2992" w:rsidRDefault="004C0F4B" w:rsidP="00720011">
                            <w:pPr>
                              <w:jc w:val="left"/>
                              <w:rPr>
                                <w:rFonts w:ascii="ＭＳ Ｐゴシック" w:eastAsia="ＭＳ Ｐゴシック" w:hAnsi="ＭＳ Ｐゴシック"/>
                                <w:color w:val="FF0000"/>
                              </w:rPr>
                            </w:pPr>
                            <w:r>
                              <w:rPr>
                                <w:rFonts w:hint="eastAsia"/>
                                <w:color w:val="FF0000"/>
                              </w:rPr>
                              <w:t>調査に参加することにより予測されるリスク（例：</w:t>
                            </w:r>
                            <w:r w:rsidR="000248C9">
                              <w:rPr>
                                <w:rFonts w:hint="eastAsia"/>
                                <w:color w:val="FF0000"/>
                              </w:rPr>
                              <w:t>フラッシュバックや予期せぬ怪我</w:t>
                            </w:r>
                            <w:r w:rsidR="00735C5B">
                              <w:rPr>
                                <w:rFonts w:hint="eastAsia"/>
                                <w:color w:val="FF0000"/>
                              </w:rPr>
                              <w:t>といった</w:t>
                            </w:r>
                            <w:r w:rsidR="00720011" w:rsidRPr="00720011">
                              <w:rPr>
                                <w:rFonts w:hint="eastAsia"/>
                                <w:color w:val="FF0000"/>
                              </w:rPr>
                              <w:t>心身に対する不快な状態や影響</w:t>
                            </w:r>
                            <w:r w:rsidR="00FC6DD0">
                              <w:rPr>
                                <w:rFonts w:hint="eastAsia"/>
                                <w:color w:val="FF0000"/>
                              </w:rPr>
                              <w:t>など</w:t>
                            </w:r>
                            <w:r>
                              <w:rPr>
                                <w:rFonts w:hint="eastAsia"/>
                                <w:color w:val="FF0000"/>
                              </w:rPr>
                              <w:t>）</w:t>
                            </w:r>
                            <w:r w:rsidR="00720011" w:rsidRPr="00720011">
                              <w:rPr>
                                <w:rFonts w:hint="eastAsia"/>
                                <w:color w:val="FF0000"/>
                              </w:rPr>
                              <w:t>を、すべて説明する。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48" style="position:absolute;left:0;text-align:left;margin-left:259.2pt;margin-top:20.75pt;width:213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" adj="-5481,-29379,-801,7835,-114,10138" fillcolor="white [3212]" strokecolor="#385d8a" strokeweight="2.5pt">
                <v:stroke startarrow="block"/>
                <v:textbox>
                  <w:txbxContent>
                    <w:p w:rsidR="00720011" w:rsidRPr="004E2992" w:rsidRDefault="004C0F4B" w:rsidP="00720011">
                      <w:pPr>
                        <w:jc w:val="left"/>
                        <w:rPr>
                          <w:rFonts w:ascii="ＭＳ Ｐゴシック" w:eastAsia="ＭＳ Ｐゴシック" w:hAnsi="ＭＳ Ｐゴシック"/>
                          <w:color w:val="FF0000"/>
                        </w:rPr>
                      </w:pPr>
                      <w:r>
                        <w:rPr>
                          <w:rFonts w:hint="eastAsia"/>
                          <w:color w:val="FF0000"/>
                        </w:rPr>
                        <w:t>調査に参加することにより予測されるリスク（例：</w:t>
                      </w:r>
                      <w:r w:rsidR="000248C9">
                        <w:rPr>
                          <w:rFonts w:hint="eastAsia"/>
                          <w:color w:val="FF0000"/>
                        </w:rPr>
                        <w:t>フラッシュバックや予期せぬ怪我</w:t>
                      </w:r>
                      <w:r w:rsidR="00735C5B">
                        <w:rPr>
                          <w:rFonts w:hint="eastAsia"/>
                          <w:color w:val="FF0000"/>
                        </w:rPr>
                        <w:t>といった</w:t>
                      </w:r>
                      <w:r w:rsidR="00720011" w:rsidRPr="00720011">
                        <w:rPr>
                          <w:rFonts w:hint="eastAsia"/>
                          <w:color w:val="FF0000"/>
                        </w:rPr>
                        <w:t>心身に対する不快な状態や影響</w:t>
                      </w:r>
                      <w:r w:rsidR="00FC6DD0">
                        <w:rPr>
                          <w:rFonts w:hint="eastAsia"/>
                          <w:color w:val="FF0000"/>
                        </w:rPr>
                        <w:t>など</w:t>
                      </w:r>
                      <w:r>
                        <w:rPr>
                          <w:rFonts w:hint="eastAsia"/>
                          <w:color w:val="FF0000"/>
                        </w:rPr>
                        <w:t>）</w:t>
                      </w:r>
                      <w:r w:rsidR="00720011" w:rsidRPr="00720011">
                        <w:rPr>
                          <w:rFonts w:hint="eastAsia"/>
                          <w:color w:val="FF0000"/>
                        </w:rPr>
                        <w:t>を、すべて説明する。</w:t>
                      </w:r>
                    </w:p>
                  </w:txbxContent>
                </v:textbox>
              </v:shape>
            </w:pict>
          </mc:Fallback>
        </mc:AlternateContent>
      </w:r>
      <w:r w:rsidR="00874CB3">
        <w:rPr>
          <w:rFonts w:hint="eastAsia"/>
          <w:szCs w:val="24"/>
        </w:rPr>
        <w:t>また、</w:t>
      </w:r>
      <w:r w:rsidR="00705959" w:rsidRPr="00705959">
        <w:rPr>
          <w:rFonts w:hint="eastAsia"/>
          <w:szCs w:val="24"/>
        </w:rPr>
        <w:t>ご希望があれば</w:t>
      </w:r>
      <w:r w:rsidR="00842CA8">
        <w:rPr>
          <w:rFonts w:hint="eastAsia"/>
          <w:szCs w:val="24"/>
        </w:rPr>
        <w:t>逐語録や論文要旨等の</w:t>
      </w:r>
      <w:r w:rsidR="00C904B4">
        <w:rPr>
          <w:rFonts w:hint="eastAsia"/>
          <w:szCs w:val="24"/>
        </w:rPr>
        <w:t>資料をお送りいたしますので、遠慮なくお知らせください。</w:t>
      </w:r>
    </w:p>
    <w:p w:rsidR="00705959" w:rsidRPr="00705959" w:rsidRDefault="00705959" w:rsidP="00705959">
      <w:pPr>
        <w:spacing w:line="300" w:lineRule="exact"/>
        <w:ind w:left="570"/>
        <w:rPr>
          <w:szCs w:val="24"/>
          <w:u w:val="single"/>
        </w:rPr>
      </w:pPr>
    </w:p>
    <w:p w:rsidR="00075767" w:rsidRDefault="0054353F" w:rsidP="00075767">
      <w:pPr>
        <w:widowControl/>
        <w:jc w:val="left"/>
        <w:rPr>
          <w:rFonts w:ascii="AR P丸ゴシック体M" w:eastAsia="AR P丸ゴシック体M" w:hAnsi="ＭＳ ゴシック"/>
          <w:b/>
          <w:sz w:val="22"/>
          <w:szCs w:val="22"/>
          <w:u w:val="single"/>
        </w:rPr>
      </w:pPr>
      <w:r>
        <w:rPr>
          <w:noProof/>
        </w:rPr>
        <mc:AlternateContent>
          <mc:Choice Requires="wps">
            <w:drawing>
              <wp:anchor distT="0" distB="0" distL="114300" distR="114300" simplePos="0" relativeHeight="251673600" behindDoc="0" locked="0" layoutInCell="1" allowOverlap="1" wp14:anchorId="465A5BE6" wp14:editId="13846D96">
                <wp:simplePos x="0" y="0"/>
                <wp:positionH relativeFrom="column">
                  <wp:posOffset>177165</wp:posOffset>
                </wp:positionH>
                <wp:positionV relativeFrom="paragraph">
                  <wp:posOffset>111125</wp:posOffset>
                </wp:positionV>
                <wp:extent cx="2800350" cy="1333500"/>
                <wp:effectExtent l="19050" t="1333500" r="19050" b="19050"/>
                <wp:wrapNone/>
                <wp:docPr id="11" name="吹き出し: 折線 4"/>
                <wp:cNvGraphicFramePr/>
                <a:graphic xmlns:a="http://schemas.openxmlformats.org/drawingml/2006/main">
                  <a:graphicData uri="http://schemas.microsoft.com/office/word/2010/wordprocessingShape">
                    <wps:wsp>
                      <wps:cNvSpPr/>
                      <wps:spPr>
                        <a:xfrm>
                          <a:off x="0" y="0"/>
                          <a:ext cx="2800350" cy="1333500"/>
                        </a:xfrm>
                        <a:prstGeom prst="borderCallout2">
                          <a:avLst>
                            <a:gd name="adj1" fmla="val -921"/>
                            <a:gd name="adj2" fmla="val 17497"/>
                            <a:gd name="adj3" fmla="val -14340"/>
                            <a:gd name="adj4" fmla="val 15121"/>
                            <a:gd name="adj5" fmla="val -96880"/>
                            <a:gd name="adj6" fmla="val 25309"/>
                          </a:avLst>
                        </a:prstGeom>
                        <a:solidFill>
                          <a:schemeClr val="bg1"/>
                        </a:solidFill>
                        <a:ln w="31750" cap="flat" cmpd="sng" algn="ctr">
                          <a:solidFill>
                            <a:srgbClr val="4F81BD">
                              <a:shade val="50000"/>
                            </a:srgbClr>
                          </a:solidFill>
                          <a:prstDash val="solid"/>
                          <a:headEnd type="none"/>
                          <a:tailEnd type="triangle"/>
                        </a:ln>
                        <a:effectLst/>
                      </wps:spPr>
                      <wps:txbx>
                        <w:txbxContent>
                          <w:p w:rsidR="002271CE" w:rsidRPr="004E2992" w:rsidRDefault="002271CE" w:rsidP="002271CE">
                            <w:pPr>
                              <w:jc w:val="left"/>
                              <w:rPr>
                                <w:rFonts w:ascii="ＭＳ Ｐゴシック" w:eastAsia="ＭＳ Ｐゴシック" w:hAnsi="ＭＳ Ｐゴシック"/>
                                <w:color w:val="FF0000"/>
                              </w:rPr>
                            </w:pPr>
                            <w:r w:rsidRPr="002271CE">
                              <w:rPr>
                                <w:rFonts w:hint="eastAsia"/>
                                <w:color w:val="FF0000"/>
                              </w:rPr>
                              <w:t>研</w:t>
                            </w:r>
                            <w:r>
                              <w:rPr>
                                <w:rFonts w:hint="eastAsia"/>
                                <w:color w:val="FF0000"/>
                              </w:rPr>
                              <w:t>究成果の公表を行う媒体</w:t>
                            </w:r>
                            <w:r w:rsidRPr="002271CE">
                              <w:rPr>
                                <w:rFonts w:hint="eastAsia"/>
                                <w:color w:val="FF0000"/>
                              </w:rPr>
                              <w:t>や場所を記入する。</w:t>
                            </w:r>
                            <w:r>
                              <w:rPr>
                                <w:rFonts w:hint="eastAsia"/>
                                <w:color w:val="FF0000"/>
                              </w:rPr>
                              <w:t>学会等で発表する場合、倫理審査申請書の</w:t>
                            </w:r>
                            <w:r>
                              <w:rPr>
                                <w:rFonts w:hint="eastAsia"/>
                                <w:color w:val="FF0000"/>
                              </w:rPr>
                              <w:t>4(2)</w:t>
                            </w:r>
                            <w:r>
                              <w:rPr>
                                <w:rFonts w:hint="eastAsia"/>
                                <w:color w:val="FF0000"/>
                              </w:rPr>
                              <w:t>③研究成果物（論文や発表）</w:t>
                            </w:r>
                            <w:r w:rsidR="00B36C4A">
                              <w:rPr>
                                <w:rFonts w:hint="eastAsia"/>
                                <w:color w:val="FF0000"/>
                              </w:rPr>
                              <w:t>における注意点を</w:t>
                            </w:r>
                            <w:r w:rsidR="004C0F4B">
                              <w:rPr>
                                <w:rFonts w:hint="eastAsia"/>
                                <w:color w:val="FF0000"/>
                              </w:rPr>
                              <w:t>反映</w:t>
                            </w:r>
                            <w:r w:rsidR="00B36C4A">
                              <w:rPr>
                                <w:rFonts w:hint="eastAsia"/>
                                <w:color w:val="FF0000"/>
                              </w:rPr>
                              <w:t>し説明</w:t>
                            </w:r>
                            <w:r w:rsidR="004C0F4B">
                              <w:rPr>
                                <w:rFonts w:hint="eastAsia"/>
                                <w:color w:val="FF0000"/>
                              </w:rPr>
                              <w:t>する</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48" style="position:absolute;margin-left:13.95pt;margin-top:8.75pt;width:22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" adj="5467,-20926,3266,-3097,3779,-199" fillcolor="white [3212]" strokecolor="#385d8a" strokeweight="2.5pt">
                <v:stroke startarrow="block"/>
                <v:textbox>
                  <w:txbxContent>
                    <w:p w:rsidR="002271CE" w:rsidRPr="004E2992" w:rsidRDefault="002271CE" w:rsidP="002271CE">
                      <w:pPr>
                        <w:jc w:val="left"/>
                        <w:rPr>
                          <w:rFonts w:ascii="ＭＳ Ｐゴシック" w:eastAsia="ＭＳ Ｐゴシック" w:hAnsi="ＭＳ Ｐゴシック"/>
                          <w:color w:val="FF0000"/>
                        </w:rPr>
                      </w:pPr>
                      <w:r w:rsidRPr="002271CE">
                        <w:rPr>
                          <w:rFonts w:hint="eastAsia"/>
                          <w:color w:val="FF0000"/>
                        </w:rPr>
                        <w:t>研</w:t>
                      </w:r>
                      <w:r>
                        <w:rPr>
                          <w:rFonts w:hint="eastAsia"/>
                          <w:color w:val="FF0000"/>
                        </w:rPr>
                        <w:t>究成果の公表を行う媒体</w:t>
                      </w:r>
                      <w:r w:rsidRPr="002271CE">
                        <w:rPr>
                          <w:rFonts w:hint="eastAsia"/>
                          <w:color w:val="FF0000"/>
                        </w:rPr>
                        <w:t>や場所を記入する。</w:t>
                      </w:r>
                      <w:r>
                        <w:rPr>
                          <w:rFonts w:hint="eastAsia"/>
                          <w:color w:val="FF0000"/>
                        </w:rPr>
                        <w:t>学会等で発表する場合、倫理審査申請書の</w:t>
                      </w:r>
                      <w:r>
                        <w:rPr>
                          <w:rFonts w:hint="eastAsia"/>
                          <w:color w:val="FF0000"/>
                        </w:rPr>
                        <w:t>4(2)</w:t>
                      </w:r>
                      <w:r>
                        <w:rPr>
                          <w:rFonts w:hint="eastAsia"/>
                          <w:color w:val="FF0000"/>
                        </w:rPr>
                        <w:t>③研究成果物（論文や発表）</w:t>
                      </w:r>
                      <w:r w:rsidR="00B36C4A">
                        <w:rPr>
                          <w:rFonts w:hint="eastAsia"/>
                          <w:color w:val="FF0000"/>
                        </w:rPr>
                        <w:t>における注意点を</w:t>
                      </w:r>
                      <w:r w:rsidR="004C0F4B">
                        <w:rPr>
                          <w:rFonts w:hint="eastAsia"/>
                          <w:color w:val="FF0000"/>
                        </w:rPr>
                        <w:t>反映</w:t>
                      </w:r>
                      <w:r w:rsidR="00B36C4A">
                        <w:rPr>
                          <w:rFonts w:hint="eastAsia"/>
                          <w:color w:val="FF0000"/>
                        </w:rPr>
                        <w:t>し説明</w:t>
                      </w:r>
                      <w:r w:rsidR="004C0F4B">
                        <w:rPr>
                          <w:rFonts w:hint="eastAsia"/>
                          <w:color w:val="FF0000"/>
                        </w:rPr>
                        <w:t>する</w:t>
                      </w:r>
                      <w:r>
                        <w:rPr>
                          <w:rFonts w:hint="eastAsia"/>
                          <w:color w:val="FF0000"/>
                        </w:rPr>
                        <w:t>。</w:t>
                      </w:r>
                    </w:p>
                  </w:txbxContent>
                </v:textbox>
                <o:callout v:ext="edit" minusx="t"/>
              </v:shape>
            </w:pict>
          </mc:Fallback>
        </mc:AlternateContent>
      </w:r>
    </w:p>
    <w:p w:rsidR="00075767" w:rsidRDefault="00075767" w:rsidP="00075767">
      <w:pPr>
        <w:widowControl/>
        <w:jc w:val="left"/>
        <w:rPr>
          <w:rFonts w:ascii="AR P丸ゴシック体M" w:eastAsia="AR P丸ゴシック体M" w:hAnsi="ＭＳ ゴシック"/>
          <w:b/>
          <w:sz w:val="22"/>
          <w:szCs w:val="22"/>
          <w:u w:val="single"/>
        </w:rPr>
      </w:pPr>
    </w:p>
    <w:p w:rsidR="00075767" w:rsidRDefault="00075767" w:rsidP="00075767">
      <w:pPr>
        <w:widowControl/>
        <w:jc w:val="left"/>
        <w:rPr>
          <w:rFonts w:ascii="AR P丸ゴシック体M" w:eastAsia="AR P丸ゴシック体M" w:hAnsi="ＭＳ ゴシック"/>
          <w:b/>
          <w:sz w:val="22"/>
          <w:szCs w:val="22"/>
          <w:u w:val="single"/>
        </w:rPr>
      </w:pPr>
    </w:p>
    <w:p w:rsidR="00075767" w:rsidRDefault="00075767" w:rsidP="00075767">
      <w:pPr>
        <w:widowControl/>
        <w:jc w:val="left"/>
        <w:rPr>
          <w:rFonts w:ascii="AR P丸ゴシック体M" w:eastAsia="AR P丸ゴシック体M" w:hAnsi="ＭＳ ゴシック"/>
          <w:b/>
          <w:sz w:val="22"/>
          <w:szCs w:val="22"/>
          <w:u w:val="single"/>
        </w:rPr>
      </w:pPr>
    </w:p>
    <w:p w:rsidR="00075767" w:rsidRDefault="00075767" w:rsidP="00075767">
      <w:pPr>
        <w:widowControl/>
        <w:jc w:val="left"/>
        <w:rPr>
          <w:rFonts w:ascii="AR P丸ゴシック体M" w:eastAsia="AR P丸ゴシック体M" w:hAnsi="ＭＳ ゴシック"/>
          <w:b/>
          <w:sz w:val="22"/>
          <w:szCs w:val="22"/>
          <w:u w:val="single"/>
        </w:rPr>
      </w:pPr>
    </w:p>
    <w:p w:rsidR="00075767" w:rsidRDefault="00075767" w:rsidP="00075767">
      <w:pPr>
        <w:widowControl/>
        <w:jc w:val="left"/>
        <w:rPr>
          <w:rFonts w:ascii="AR P丸ゴシック体M" w:eastAsia="AR P丸ゴシック体M" w:hAnsi="ＭＳ ゴシック"/>
          <w:b/>
          <w:sz w:val="22"/>
          <w:szCs w:val="22"/>
          <w:u w:val="single"/>
        </w:rPr>
      </w:pPr>
      <w:bookmarkStart w:id="0" w:name="_GoBack"/>
      <w:bookmarkEnd w:id="0"/>
    </w:p>
    <w:p w:rsidR="009A2F18" w:rsidRDefault="004C0F4B" w:rsidP="00075767">
      <w:pPr>
        <w:widowControl/>
        <w:jc w:val="left"/>
        <w:rPr>
          <w:szCs w:val="24"/>
        </w:rPr>
      </w:pPr>
      <w:r w:rsidRPr="00381D9A">
        <w:rPr>
          <w:rFonts w:ascii="AR P丸ゴシック体M" w:eastAsia="AR P丸ゴシック体M" w:hAnsi="ＭＳ ゴシック" w:hint="eastAsia"/>
          <w:b/>
          <w:sz w:val="22"/>
          <w:szCs w:val="22"/>
          <w:u w:val="single"/>
        </w:rPr>
        <w:lastRenderedPageBreak/>
        <w:t xml:space="preserve">9. </w:t>
      </w:r>
      <w:r w:rsidR="00705959" w:rsidRPr="00381D9A">
        <w:rPr>
          <w:rFonts w:ascii="AR P丸ゴシック体M" w:eastAsia="AR P丸ゴシック体M" w:hAnsi="ＭＳ ゴシック" w:hint="eastAsia"/>
          <w:b/>
          <w:sz w:val="22"/>
          <w:szCs w:val="22"/>
          <w:u w:val="single"/>
        </w:rPr>
        <w:t>守秘や個人情報</w:t>
      </w:r>
      <w:r w:rsidR="009A2F18" w:rsidRPr="00381D9A">
        <w:rPr>
          <w:rFonts w:ascii="AR P丸ゴシック体M" w:eastAsia="AR P丸ゴシック体M" w:hAnsi="ＭＳ ゴシック" w:hint="eastAsia"/>
          <w:b/>
          <w:sz w:val="22"/>
          <w:szCs w:val="22"/>
          <w:u w:val="single"/>
        </w:rPr>
        <w:t>の保護</w:t>
      </w:r>
      <w:r w:rsidR="00705959" w:rsidRPr="00381D9A">
        <w:rPr>
          <w:rFonts w:ascii="AR P丸ゴシック体M" w:eastAsia="AR P丸ゴシック体M" w:hAnsi="ＭＳ ゴシック" w:hint="eastAsia"/>
          <w:b/>
          <w:sz w:val="22"/>
          <w:szCs w:val="22"/>
          <w:u w:val="single"/>
        </w:rPr>
        <w:t>、研究データの取り扱いについて</w:t>
      </w:r>
    </w:p>
    <w:p w:rsidR="00705959" w:rsidRPr="00705959" w:rsidRDefault="00E643A7" w:rsidP="00345212">
      <w:pPr>
        <w:spacing w:line="300" w:lineRule="exact"/>
        <w:ind w:leftChars="100" w:left="228" w:firstLineChars="100" w:firstLine="228"/>
        <w:rPr>
          <w:szCs w:val="24"/>
        </w:rPr>
      </w:pPr>
      <w:r w:rsidRPr="009A2F18">
        <w:rPr>
          <w:rFonts w:hint="eastAsia"/>
          <w:szCs w:val="24"/>
        </w:rPr>
        <w:t>本</w:t>
      </w:r>
      <w:r w:rsidR="00705959" w:rsidRPr="009A2F18">
        <w:rPr>
          <w:rFonts w:hint="eastAsia"/>
          <w:szCs w:val="24"/>
        </w:rPr>
        <w:t>研究</w:t>
      </w:r>
      <w:r w:rsidRPr="009A2F18">
        <w:rPr>
          <w:rFonts w:hint="eastAsia"/>
          <w:szCs w:val="24"/>
        </w:rPr>
        <w:t>にて</w:t>
      </w:r>
      <w:r w:rsidR="00C27A89" w:rsidRPr="009A2F18">
        <w:rPr>
          <w:rFonts w:hint="eastAsia"/>
          <w:szCs w:val="24"/>
        </w:rPr>
        <w:t>お</w:t>
      </w:r>
      <w:r w:rsidRPr="009A2F18">
        <w:rPr>
          <w:rFonts w:hint="eastAsia"/>
          <w:szCs w:val="24"/>
        </w:rPr>
        <w:t>話しいただいた内容や</w:t>
      </w:r>
      <w:r w:rsidR="00705959" w:rsidRPr="009A2F18">
        <w:rPr>
          <w:rFonts w:hint="eastAsia"/>
          <w:szCs w:val="24"/>
        </w:rPr>
        <w:t>逐語録等を研究目的以外に用いることはなく、</w:t>
      </w:r>
      <w:r w:rsidR="00C27A89" w:rsidRPr="009A2F18">
        <w:rPr>
          <w:rFonts w:hint="eastAsia"/>
          <w:szCs w:val="24"/>
        </w:rPr>
        <w:t>情報の</w:t>
      </w:r>
      <w:r w:rsidR="00705959" w:rsidRPr="009A2F18">
        <w:rPr>
          <w:rFonts w:hint="eastAsia"/>
          <w:szCs w:val="24"/>
        </w:rPr>
        <w:t>守秘を</w:t>
      </w:r>
      <w:r w:rsidRPr="009A2F18">
        <w:rPr>
          <w:rFonts w:hint="eastAsia"/>
          <w:szCs w:val="24"/>
        </w:rPr>
        <w:t>固く</w:t>
      </w:r>
      <w:r w:rsidR="00842CA8" w:rsidRPr="009A2F18">
        <w:rPr>
          <w:rFonts w:hint="eastAsia"/>
          <w:szCs w:val="24"/>
        </w:rPr>
        <w:t>お</w:t>
      </w:r>
      <w:r w:rsidR="00381D9A">
        <w:rPr>
          <w:rFonts w:hint="eastAsia"/>
          <w:szCs w:val="24"/>
        </w:rPr>
        <w:t>約束いたします。</w:t>
      </w:r>
      <w:r w:rsidR="00564BD0" w:rsidRPr="00564BD0">
        <w:rPr>
          <w:rFonts w:hint="eastAsia"/>
          <w:szCs w:val="24"/>
        </w:rPr>
        <w:t>公的良俗に反する内容や警告義務が発生するよう</w:t>
      </w:r>
      <w:r w:rsidR="00564BD0">
        <w:rPr>
          <w:rFonts w:hint="eastAsia"/>
          <w:szCs w:val="24"/>
        </w:rPr>
        <w:t>な情報に関しては、研究者による守秘義務は必ずしも絶対ではありませんので、予めご承知おきください。</w:t>
      </w:r>
      <w:r w:rsidR="00345212">
        <w:rPr>
          <w:rFonts w:hint="eastAsia"/>
          <w:szCs w:val="24"/>
        </w:rPr>
        <w:t>個人情報を保護するため、</w:t>
      </w:r>
      <w:r w:rsidR="00345212">
        <w:rPr>
          <w:rFonts w:hint="eastAsia"/>
          <w:szCs w:val="24"/>
        </w:rPr>
        <w:t>IC</w:t>
      </w:r>
      <w:r w:rsidR="00345212">
        <w:rPr>
          <w:rFonts w:hint="eastAsia"/>
          <w:szCs w:val="24"/>
        </w:rPr>
        <w:t>レコーダーの録音データは、研究者が所有する鍵のかかる棚にて厳重に保管しま</w:t>
      </w:r>
      <w:r w:rsidR="00CD3446">
        <w:rPr>
          <w:rFonts w:hint="eastAsia"/>
          <w:szCs w:val="24"/>
        </w:rPr>
        <w:t>す。</w:t>
      </w:r>
      <w:r w:rsidR="00345212">
        <w:rPr>
          <w:rFonts w:hint="eastAsia"/>
          <w:szCs w:val="24"/>
        </w:rPr>
        <w:t>また</w:t>
      </w:r>
      <w:r w:rsidR="00FC6DD0">
        <w:rPr>
          <w:rFonts w:hint="eastAsia"/>
          <w:szCs w:val="24"/>
        </w:rPr>
        <w:t>録音データから</w:t>
      </w:r>
      <w:r w:rsidR="00147A51">
        <w:rPr>
          <w:rFonts w:hint="eastAsia"/>
          <w:szCs w:val="24"/>
        </w:rPr>
        <w:t>直接</w:t>
      </w:r>
      <w:r w:rsidR="00FC6DD0">
        <w:rPr>
          <w:rFonts w:hint="eastAsia"/>
          <w:szCs w:val="24"/>
        </w:rPr>
        <w:t>起こした</w:t>
      </w:r>
      <w:r w:rsidR="00147A51">
        <w:rPr>
          <w:rFonts w:hint="eastAsia"/>
          <w:szCs w:val="24"/>
        </w:rPr>
        <w:t>逐語録から</w:t>
      </w:r>
      <w:r w:rsidR="00345212">
        <w:rPr>
          <w:rFonts w:hint="eastAsia"/>
          <w:szCs w:val="24"/>
        </w:rPr>
        <w:t>、個人のお名前を</w:t>
      </w:r>
      <w:r w:rsidRPr="009A2F18">
        <w:rPr>
          <w:rFonts w:hint="eastAsia"/>
          <w:szCs w:val="24"/>
        </w:rPr>
        <w:t>削除し</w:t>
      </w:r>
      <w:r w:rsidR="00705959" w:rsidRPr="009A2F18">
        <w:rPr>
          <w:rFonts w:hint="eastAsia"/>
          <w:szCs w:val="24"/>
        </w:rPr>
        <w:t>、符号に置き換え</w:t>
      </w:r>
      <w:r w:rsidR="00C27A89" w:rsidRPr="009A2F18">
        <w:rPr>
          <w:rFonts w:hint="eastAsia"/>
          <w:szCs w:val="24"/>
        </w:rPr>
        <w:t>るなどし</w:t>
      </w:r>
      <w:r w:rsidR="00CD3446">
        <w:rPr>
          <w:rFonts w:hint="eastAsia"/>
          <w:szCs w:val="24"/>
        </w:rPr>
        <w:t>て</w:t>
      </w:r>
      <w:r w:rsidR="00147A51">
        <w:rPr>
          <w:rFonts w:hint="eastAsia"/>
          <w:szCs w:val="24"/>
        </w:rPr>
        <w:t>分析用の逐語録を作成し、</w:t>
      </w:r>
      <w:r w:rsidR="00CD3446">
        <w:rPr>
          <w:rFonts w:hint="eastAsia"/>
          <w:szCs w:val="24"/>
        </w:rPr>
        <w:t>分析に用います。</w:t>
      </w:r>
      <w:r w:rsidR="00381D9A">
        <w:rPr>
          <w:rFonts w:hint="eastAsia"/>
          <w:szCs w:val="24"/>
        </w:rPr>
        <w:t>録音データと</w:t>
      </w:r>
      <w:r w:rsidR="00147A51">
        <w:rPr>
          <w:rFonts w:hint="eastAsia"/>
          <w:szCs w:val="24"/>
        </w:rPr>
        <w:t>直接起こした</w:t>
      </w:r>
      <w:r w:rsidR="00381D9A">
        <w:rPr>
          <w:rFonts w:hint="eastAsia"/>
          <w:szCs w:val="24"/>
        </w:rPr>
        <w:t>逐語録</w:t>
      </w:r>
      <w:r w:rsidR="00CD3446">
        <w:rPr>
          <w:rFonts w:hint="eastAsia"/>
          <w:szCs w:val="24"/>
        </w:rPr>
        <w:t>は</w:t>
      </w:r>
      <w:r w:rsidR="00381D9A">
        <w:rPr>
          <w:rFonts w:hint="eastAsia"/>
          <w:szCs w:val="24"/>
        </w:rPr>
        <w:t>本研究終了と同時に</w:t>
      </w:r>
      <w:r w:rsidR="00CD3446">
        <w:rPr>
          <w:rFonts w:hint="eastAsia"/>
          <w:szCs w:val="24"/>
        </w:rPr>
        <w:t>、</w:t>
      </w:r>
      <w:r w:rsidR="00FC6DD0">
        <w:rPr>
          <w:rFonts w:hint="eastAsia"/>
          <w:szCs w:val="24"/>
          <w:u w:val="single"/>
        </w:rPr>
        <w:t>西宮浜子</w:t>
      </w:r>
      <w:r w:rsidR="00CD3446" w:rsidRPr="00B36C4A">
        <w:rPr>
          <w:rFonts w:hint="eastAsia"/>
          <w:szCs w:val="24"/>
          <w:u w:val="single"/>
        </w:rPr>
        <w:t>の責任下</w:t>
      </w:r>
      <w:r w:rsidR="00CD3446">
        <w:rPr>
          <w:rFonts w:hint="eastAsia"/>
          <w:szCs w:val="24"/>
        </w:rPr>
        <w:t>、</w:t>
      </w:r>
      <w:r w:rsidR="00381D9A">
        <w:rPr>
          <w:rFonts w:hint="eastAsia"/>
          <w:szCs w:val="24"/>
        </w:rPr>
        <w:t>破棄</w:t>
      </w:r>
      <w:r w:rsidR="00705959" w:rsidRPr="00705959">
        <w:rPr>
          <w:rFonts w:hint="eastAsia"/>
          <w:szCs w:val="24"/>
        </w:rPr>
        <w:t>いたします。</w:t>
      </w:r>
    </w:p>
    <w:p w:rsidR="00705959" w:rsidRDefault="00147A51" w:rsidP="00B36C4A">
      <w:pPr>
        <w:spacing w:line="300" w:lineRule="exact"/>
        <w:ind w:leftChars="100" w:left="228" w:firstLineChars="100" w:firstLine="228"/>
        <w:rPr>
          <w:szCs w:val="24"/>
        </w:rPr>
      </w:pPr>
      <w:r>
        <w:rPr>
          <w:noProof/>
        </w:rPr>
        <mc:AlternateContent>
          <mc:Choice Requires="wps">
            <w:drawing>
              <wp:anchor distT="0" distB="0" distL="114300" distR="114300" simplePos="0" relativeHeight="251681792" behindDoc="0" locked="0" layoutInCell="1" allowOverlap="1" wp14:anchorId="7F21D7AF" wp14:editId="505C402C">
                <wp:simplePos x="0" y="0"/>
                <wp:positionH relativeFrom="column">
                  <wp:posOffset>3234690</wp:posOffset>
                </wp:positionH>
                <wp:positionV relativeFrom="paragraph">
                  <wp:posOffset>282575</wp:posOffset>
                </wp:positionV>
                <wp:extent cx="2228850" cy="400050"/>
                <wp:effectExtent l="400050" t="342900" r="19050" b="19050"/>
                <wp:wrapNone/>
                <wp:docPr id="13" name="吹き出し: 折線 4"/>
                <wp:cNvGraphicFramePr/>
                <a:graphic xmlns:a="http://schemas.openxmlformats.org/drawingml/2006/main">
                  <a:graphicData uri="http://schemas.microsoft.com/office/word/2010/wordprocessingShape">
                    <wps:wsp>
                      <wps:cNvSpPr/>
                      <wps:spPr>
                        <a:xfrm>
                          <a:off x="0" y="0"/>
                          <a:ext cx="2228850" cy="400050"/>
                        </a:xfrm>
                        <a:prstGeom prst="borderCallout2">
                          <a:avLst>
                            <a:gd name="adj1" fmla="val 45745"/>
                            <a:gd name="adj2" fmla="val 568"/>
                            <a:gd name="adj3" fmla="val 48407"/>
                            <a:gd name="adj4" fmla="val -1709"/>
                            <a:gd name="adj5" fmla="val -76025"/>
                            <a:gd name="adj6" fmla="val -15629"/>
                          </a:avLst>
                        </a:prstGeom>
                        <a:solidFill>
                          <a:schemeClr val="bg1"/>
                        </a:solidFill>
                        <a:ln w="31750" cap="flat" cmpd="sng" algn="ctr">
                          <a:solidFill>
                            <a:srgbClr val="4F81BD">
                              <a:shade val="50000"/>
                            </a:srgbClr>
                          </a:solidFill>
                          <a:prstDash val="solid"/>
                          <a:headEnd type="none"/>
                          <a:tailEnd type="triangle"/>
                        </a:ln>
                        <a:effectLst/>
                      </wps:spPr>
                      <wps:txbx>
                        <w:txbxContent>
                          <w:p w:rsidR="00345212" w:rsidRPr="00B36C4A" w:rsidRDefault="00345212" w:rsidP="00345212">
                            <w:pPr>
                              <w:jc w:val="left"/>
                              <w:rPr>
                                <w:rFonts w:ascii="ＭＳ Ｐゴシック" w:eastAsia="ＭＳ Ｐゴシック" w:hAnsi="ＭＳ Ｐゴシック"/>
                                <w:color w:val="FF0000"/>
                              </w:rPr>
                            </w:pPr>
                            <w:r>
                              <w:rPr>
                                <w:rFonts w:hint="eastAsia"/>
                                <w:color w:val="FF0000"/>
                              </w:rPr>
                              <w:t>実施責任者の氏名を記入する。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48" style="position:absolute;left:0;text-align:left;margin-left:254.7pt;margin-top:22.25pt;width:175.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" adj="-3376,-16421,-369,10456,123,9881" fillcolor="white [3212]" strokecolor="#385d8a" strokeweight="2.5pt">
                <v:stroke startarrow="block"/>
                <v:textbox>
                  <w:txbxContent>
                    <w:p w:rsidR="00345212" w:rsidRPr="00B36C4A" w:rsidRDefault="00345212" w:rsidP="00345212">
                      <w:pPr>
                        <w:jc w:val="left"/>
                        <w:rPr>
                          <w:rFonts w:ascii="ＭＳ Ｐゴシック" w:eastAsia="ＭＳ Ｐゴシック" w:hAnsi="ＭＳ Ｐゴシック"/>
                          <w:color w:val="FF0000"/>
                        </w:rPr>
                      </w:pPr>
                      <w:r>
                        <w:rPr>
                          <w:rFonts w:hint="eastAsia"/>
                          <w:color w:val="FF0000"/>
                        </w:rPr>
                        <w:t>実施責任者の氏名を記入する。</w:t>
                      </w:r>
                    </w:p>
                  </w:txbxContent>
                </v:textbox>
              </v:shape>
            </w:pict>
          </mc:Fallback>
        </mc:AlternateContent>
      </w:r>
      <w:r w:rsidR="00705959" w:rsidRPr="00705959">
        <w:rPr>
          <w:rFonts w:hint="eastAsia"/>
          <w:szCs w:val="24"/>
        </w:rPr>
        <w:t>尚、</w:t>
      </w:r>
      <w:r w:rsidR="00C27A89">
        <w:rPr>
          <w:rFonts w:hint="eastAsia"/>
          <w:szCs w:val="24"/>
        </w:rPr>
        <w:t>別紙</w:t>
      </w:r>
      <w:r>
        <w:rPr>
          <w:rFonts w:hint="eastAsia"/>
          <w:szCs w:val="24"/>
        </w:rPr>
        <w:t>研究への参加</w:t>
      </w:r>
      <w:r w:rsidR="00705959" w:rsidRPr="00705959">
        <w:rPr>
          <w:rFonts w:hint="eastAsia"/>
          <w:szCs w:val="24"/>
        </w:rPr>
        <w:t>同意書</w:t>
      </w:r>
      <w:r>
        <w:rPr>
          <w:rFonts w:hint="eastAsia"/>
          <w:szCs w:val="24"/>
        </w:rPr>
        <w:t>及び分析用逐語録</w:t>
      </w:r>
      <w:r w:rsidR="00705959" w:rsidRPr="00705959">
        <w:rPr>
          <w:rFonts w:hint="eastAsia"/>
          <w:szCs w:val="24"/>
        </w:rPr>
        <w:t>は、少なくとも</w:t>
      </w:r>
      <w:r w:rsidR="00705959" w:rsidRPr="00705959">
        <w:rPr>
          <w:rFonts w:hint="eastAsia"/>
          <w:szCs w:val="24"/>
        </w:rPr>
        <w:t>5</w:t>
      </w:r>
      <w:r w:rsidR="00705959" w:rsidRPr="00705959">
        <w:rPr>
          <w:rFonts w:hint="eastAsia"/>
          <w:szCs w:val="24"/>
        </w:rPr>
        <w:t>年、それ以降は研究者にて必要とする期間、保管いたします。</w:t>
      </w:r>
    </w:p>
    <w:p w:rsidR="00842CA8" w:rsidRPr="00705959" w:rsidRDefault="00842CA8" w:rsidP="00C904B4">
      <w:pPr>
        <w:spacing w:line="300" w:lineRule="exact"/>
        <w:ind w:left="228" w:hangingChars="100" w:hanging="228"/>
        <w:rPr>
          <w:szCs w:val="24"/>
        </w:rPr>
      </w:pPr>
    </w:p>
    <w:p w:rsidR="00842CA8" w:rsidRPr="008D3856" w:rsidRDefault="00842CA8" w:rsidP="00842CA8">
      <w:pPr>
        <w:rPr>
          <w:rFonts w:ascii="AR P丸ゴシック体M" w:eastAsia="AR P丸ゴシック体M" w:hAnsi="ＭＳ ゴシック"/>
          <w:b/>
          <w:sz w:val="22"/>
          <w:szCs w:val="22"/>
          <w:u w:val="single"/>
          <w:lang w:eastAsia="zh-CN"/>
        </w:rPr>
      </w:pPr>
      <w:r w:rsidRPr="008D3856">
        <w:rPr>
          <w:rFonts w:ascii="AR P丸ゴシック体M" w:eastAsia="AR P丸ゴシック体M" w:hAnsi="ＭＳ ゴシック" w:hint="eastAsia"/>
          <w:b/>
          <w:sz w:val="22"/>
          <w:szCs w:val="22"/>
          <w:u w:val="single"/>
        </w:rPr>
        <w:t>10．</w:t>
      </w:r>
      <w:r w:rsidR="00086868" w:rsidRPr="008D3856">
        <w:rPr>
          <w:rFonts w:ascii="AR P丸ゴシック体M" w:eastAsia="AR P丸ゴシック体M" w:hAnsi="ＭＳ ゴシック" w:hint="eastAsia"/>
          <w:b/>
          <w:sz w:val="22"/>
          <w:szCs w:val="22"/>
          <w:u w:val="single"/>
        </w:rPr>
        <w:t xml:space="preserve"> </w:t>
      </w:r>
      <w:r w:rsidRPr="008D3856">
        <w:rPr>
          <w:rFonts w:ascii="AR P丸ゴシック体M" w:eastAsia="AR P丸ゴシック体M" w:hAnsi="ＭＳ ゴシック" w:hint="eastAsia"/>
          <w:b/>
          <w:sz w:val="22"/>
          <w:szCs w:val="22"/>
          <w:u w:val="single"/>
        </w:rPr>
        <w:t>その他必要事項について</w:t>
      </w:r>
    </w:p>
    <w:p w:rsidR="00B36C4A" w:rsidRPr="00705959" w:rsidRDefault="00B36C4A" w:rsidP="00B36C4A">
      <w:pPr>
        <w:spacing w:line="300" w:lineRule="exact"/>
        <w:ind w:leftChars="100" w:left="228" w:firstLineChars="100" w:firstLine="228"/>
        <w:rPr>
          <w:szCs w:val="24"/>
        </w:rPr>
      </w:pPr>
      <w:r>
        <w:rPr>
          <w:rFonts w:hint="eastAsia"/>
          <w:szCs w:val="24"/>
        </w:rPr>
        <w:t>本研究への参加と</w:t>
      </w:r>
      <w:r w:rsidR="008D3856">
        <w:rPr>
          <w:rFonts w:hint="eastAsia"/>
          <w:szCs w:val="24"/>
        </w:rPr>
        <w:t>、あなたが</w:t>
      </w:r>
      <w:r w:rsidR="0054353F">
        <w:rPr>
          <w:rFonts w:hint="eastAsia"/>
          <w:szCs w:val="24"/>
        </w:rPr>
        <w:t>行った</w:t>
      </w:r>
      <w:r w:rsidR="008D3856">
        <w:rPr>
          <w:rFonts w:hint="eastAsia"/>
          <w:szCs w:val="24"/>
        </w:rPr>
        <w:t>特別支援教育実習の評価、さらに現在履修</w:t>
      </w:r>
      <w:r w:rsidR="006B7541">
        <w:rPr>
          <w:rFonts w:hint="eastAsia"/>
          <w:szCs w:val="24"/>
        </w:rPr>
        <w:t>中の他の科目の成績とは全く関係ありません。</w:t>
      </w:r>
      <w:r w:rsidR="0054353F">
        <w:rPr>
          <w:rFonts w:hint="eastAsia"/>
          <w:szCs w:val="24"/>
        </w:rPr>
        <w:t>あなたが本研究に</w:t>
      </w:r>
      <w:r w:rsidR="008D3856">
        <w:rPr>
          <w:rFonts w:hint="eastAsia"/>
          <w:szCs w:val="24"/>
        </w:rPr>
        <w:t>参加したことは、実習先並びに本学の実習指導担当教員等を含むあなたの実習に関与した人々には通知されません。</w:t>
      </w:r>
      <w:r w:rsidR="004151BC">
        <w:rPr>
          <w:rFonts w:hint="eastAsia"/>
          <w:szCs w:val="24"/>
        </w:rPr>
        <w:t>またインタビューにおいて、他の参加者から聞いた話についてはあなたにも守秘が義務づけられますので、インタビュー終了後に他言をなさらないようにお願いします。</w:t>
      </w:r>
    </w:p>
    <w:p w:rsidR="00705959" w:rsidRPr="004151BC" w:rsidRDefault="00705959" w:rsidP="00743011">
      <w:pPr>
        <w:rPr>
          <w:sz w:val="20"/>
        </w:rPr>
      </w:pPr>
    </w:p>
    <w:p w:rsidR="00705959" w:rsidRPr="0054353F" w:rsidRDefault="00842CA8" w:rsidP="00743011">
      <w:pPr>
        <w:rPr>
          <w:rFonts w:ascii="AR P丸ゴシック体M" w:eastAsia="AR P丸ゴシック体M" w:hAnsi="ＭＳ ゴシック"/>
          <w:b/>
          <w:szCs w:val="21"/>
          <w:u w:val="single"/>
        </w:rPr>
      </w:pPr>
      <w:r w:rsidRPr="0054353F">
        <w:rPr>
          <w:rFonts w:ascii="AR P丸ゴシック体M" w:eastAsia="AR P丸ゴシック体M" w:hAnsi="ＭＳ ゴシック" w:hint="eastAsia"/>
          <w:b/>
          <w:sz w:val="22"/>
          <w:szCs w:val="21"/>
          <w:u w:val="single"/>
        </w:rPr>
        <w:t xml:space="preserve">11. </w:t>
      </w:r>
      <w:r w:rsidR="00705959" w:rsidRPr="0054353F">
        <w:rPr>
          <w:rFonts w:ascii="AR P丸ゴシック体M" w:eastAsia="AR P丸ゴシック体M" w:hAnsi="ＭＳ ゴシック" w:hint="eastAsia"/>
          <w:b/>
          <w:sz w:val="22"/>
          <w:szCs w:val="21"/>
          <w:u w:val="single"/>
        </w:rPr>
        <w:t>研究内容に疑義がある時の連絡先</w:t>
      </w:r>
    </w:p>
    <w:p w:rsidR="00C27A89" w:rsidRDefault="00C27A89" w:rsidP="008D3856">
      <w:pPr>
        <w:spacing w:line="300" w:lineRule="exact"/>
        <w:ind w:leftChars="100" w:left="228" w:firstLineChars="100" w:firstLine="218"/>
        <w:rPr>
          <w:sz w:val="20"/>
        </w:rPr>
      </w:pPr>
      <w:r>
        <w:rPr>
          <w:rFonts w:hint="eastAsia"/>
          <w:sz w:val="20"/>
        </w:rPr>
        <w:t>この研究の内容や方法、研究者の対応等について疑義が生じた場合には、以下に連絡していただき、</w:t>
      </w:r>
      <w:r w:rsidR="00966BA1">
        <w:rPr>
          <w:rFonts w:hint="eastAsia"/>
          <w:sz w:val="20"/>
        </w:rPr>
        <w:t>疑義についての</w:t>
      </w:r>
      <w:r>
        <w:rPr>
          <w:rFonts w:hint="eastAsia"/>
          <w:sz w:val="20"/>
        </w:rPr>
        <w:t>確認をと</w:t>
      </w:r>
      <w:r w:rsidR="00966BA1">
        <w:rPr>
          <w:rFonts w:hint="eastAsia"/>
          <w:sz w:val="20"/>
        </w:rPr>
        <w:t>っていただく</w:t>
      </w:r>
      <w:r>
        <w:rPr>
          <w:rFonts w:hint="eastAsia"/>
          <w:sz w:val="20"/>
        </w:rPr>
        <w:t>ことができます。</w:t>
      </w:r>
    </w:p>
    <w:p w:rsidR="009D0002" w:rsidRDefault="009D0002" w:rsidP="00C27A89">
      <w:pPr>
        <w:ind w:leftChars="200" w:left="456" w:firstLineChars="100" w:firstLine="238"/>
        <w:rPr>
          <w:rFonts w:ascii="AR P丸ゴシック体M" w:eastAsia="AR P丸ゴシック体M"/>
          <w:sz w:val="22"/>
          <w:szCs w:val="22"/>
        </w:rPr>
      </w:pPr>
      <w:bookmarkStart w:id="1" w:name="_Hlk483069432"/>
    </w:p>
    <w:p w:rsidR="00AD3DA1" w:rsidRPr="00BA6653" w:rsidRDefault="00F75E16" w:rsidP="00A04745">
      <w:pPr>
        <w:ind w:leftChars="600" w:left="1369" w:firstLine="851"/>
        <w:rPr>
          <w:rFonts w:ascii="AR P丸ゴシック体M" w:eastAsia="AR P丸ゴシック体M"/>
          <w:sz w:val="22"/>
          <w:szCs w:val="22"/>
        </w:rPr>
      </w:pPr>
      <w:r>
        <w:rPr>
          <w:noProof/>
        </w:rPr>
        <mc:AlternateContent>
          <mc:Choice Requires="wps">
            <w:drawing>
              <wp:anchor distT="0" distB="0" distL="114300" distR="114300" simplePos="0" relativeHeight="251683840" behindDoc="0" locked="0" layoutInCell="1" allowOverlap="1" wp14:anchorId="51086DE5" wp14:editId="4B6CD377">
                <wp:simplePos x="0" y="0"/>
                <wp:positionH relativeFrom="column">
                  <wp:posOffset>1234440</wp:posOffset>
                </wp:positionH>
                <wp:positionV relativeFrom="paragraph">
                  <wp:posOffset>76835</wp:posOffset>
                </wp:positionV>
                <wp:extent cx="4295775" cy="1771650"/>
                <wp:effectExtent l="19050" t="4743450" r="28575" b="19050"/>
                <wp:wrapNone/>
                <wp:docPr id="1" name="吹き出し: 折線 4"/>
                <wp:cNvGraphicFramePr/>
                <a:graphic xmlns:a="http://schemas.openxmlformats.org/drawingml/2006/main">
                  <a:graphicData uri="http://schemas.microsoft.com/office/word/2010/wordprocessingShape">
                    <wps:wsp>
                      <wps:cNvSpPr/>
                      <wps:spPr>
                        <a:xfrm>
                          <a:off x="0" y="0"/>
                          <a:ext cx="4295775" cy="1771650"/>
                        </a:xfrm>
                        <a:prstGeom prst="borderCallout2">
                          <a:avLst>
                            <a:gd name="adj1" fmla="val 584"/>
                            <a:gd name="adj2" fmla="val 19903"/>
                            <a:gd name="adj3" fmla="val -15111"/>
                            <a:gd name="adj4" fmla="val 12732"/>
                            <a:gd name="adj5" fmla="val -264872"/>
                            <a:gd name="adj6" fmla="val 20663"/>
                          </a:avLst>
                        </a:prstGeom>
                        <a:solidFill>
                          <a:schemeClr val="bg1"/>
                        </a:solidFill>
                        <a:ln w="31750" cap="flat" cmpd="sng" algn="ctr">
                          <a:solidFill>
                            <a:srgbClr val="4F81BD">
                              <a:shade val="50000"/>
                            </a:srgbClr>
                          </a:solidFill>
                          <a:prstDash val="solid"/>
                          <a:headEnd type="none"/>
                          <a:tailEnd type="triangle"/>
                        </a:ln>
                        <a:effectLst/>
                      </wps:spPr>
                      <wps:txbx>
                        <w:txbxContent>
                          <w:p w:rsidR="00381D9A" w:rsidRDefault="00381D9A" w:rsidP="00381D9A">
                            <w:pPr>
                              <w:jc w:val="left"/>
                              <w:rPr>
                                <w:color w:val="FF0000"/>
                              </w:rPr>
                            </w:pPr>
                            <w:r>
                              <w:rPr>
                                <w:rFonts w:hint="eastAsia"/>
                                <w:color w:val="FF0000"/>
                              </w:rPr>
                              <w:t>収</w:t>
                            </w:r>
                            <w:r w:rsidR="00554607">
                              <w:rPr>
                                <w:rFonts w:hint="eastAsia"/>
                                <w:color w:val="FF0000"/>
                              </w:rPr>
                              <w:t>集したデータ</w:t>
                            </w:r>
                            <w:r w:rsidR="00735C5B">
                              <w:rPr>
                                <w:rFonts w:hint="eastAsia"/>
                                <w:color w:val="FF0000"/>
                              </w:rPr>
                              <w:t>の取り扱いは、以下の例を参考に記載する。</w:t>
                            </w:r>
                          </w:p>
                          <w:p w:rsidR="00381D9A" w:rsidRDefault="00735C5B" w:rsidP="00381D9A">
                            <w:pPr>
                              <w:jc w:val="left"/>
                              <w:rPr>
                                <w:color w:val="FF0000"/>
                              </w:rPr>
                            </w:pPr>
                            <w:r>
                              <w:rPr>
                                <w:rFonts w:hint="eastAsia"/>
                                <w:color w:val="FF0000"/>
                              </w:rPr>
                              <w:t>・</w:t>
                            </w:r>
                            <w:r w:rsidR="00381D9A">
                              <w:rPr>
                                <w:rFonts w:hint="eastAsia"/>
                                <w:color w:val="FF0000"/>
                              </w:rPr>
                              <w:t>本研究終了と同時に</w:t>
                            </w:r>
                            <w:r>
                              <w:rPr>
                                <w:rFonts w:hint="eastAsia"/>
                                <w:color w:val="FF0000"/>
                              </w:rPr>
                              <w:t>すべて</w:t>
                            </w:r>
                            <w:r w:rsidR="00381D9A">
                              <w:rPr>
                                <w:rFonts w:hint="eastAsia"/>
                                <w:color w:val="FF0000"/>
                              </w:rPr>
                              <w:t>破棄する</w:t>
                            </w:r>
                          </w:p>
                          <w:p w:rsidR="00381D9A" w:rsidRDefault="00735C5B" w:rsidP="00381D9A">
                            <w:pPr>
                              <w:jc w:val="left"/>
                              <w:rPr>
                                <w:color w:val="FF0000"/>
                              </w:rPr>
                            </w:pPr>
                            <w:r>
                              <w:rPr>
                                <w:rFonts w:hint="eastAsia"/>
                                <w:color w:val="FF0000"/>
                              </w:rPr>
                              <w:t>・回答</w:t>
                            </w:r>
                            <w:r w:rsidR="00381D9A">
                              <w:rPr>
                                <w:rFonts w:hint="eastAsia"/>
                                <w:color w:val="FF0000"/>
                              </w:rPr>
                              <w:t>済</w:t>
                            </w:r>
                            <w:r>
                              <w:rPr>
                                <w:rFonts w:hint="eastAsia"/>
                                <w:color w:val="FF0000"/>
                              </w:rPr>
                              <w:t>の</w:t>
                            </w:r>
                            <w:r w:rsidR="00381D9A">
                              <w:rPr>
                                <w:rFonts w:hint="eastAsia"/>
                                <w:color w:val="FF0000"/>
                              </w:rPr>
                              <w:t>アンケート用紙</w:t>
                            </w:r>
                            <w:r>
                              <w:rPr>
                                <w:rFonts w:hint="eastAsia"/>
                                <w:color w:val="FF0000"/>
                              </w:rPr>
                              <w:t>は本研究終了と同時に破棄するが、数値化し電子化されたデータは</w:t>
                            </w:r>
                            <w:r w:rsidR="00381D9A">
                              <w:rPr>
                                <w:rFonts w:hint="eastAsia"/>
                                <w:color w:val="FF0000"/>
                              </w:rPr>
                              <w:t>本研究終了から</w:t>
                            </w:r>
                            <w:r w:rsidR="00381D9A">
                              <w:rPr>
                                <w:rFonts w:hint="eastAsia"/>
                                <w:color w:val="FF0000"/>
                              </w:rPr>
                              <w:t>5</w:t>
                            </w:r>
                            <w:r w:rsidR="00381D9A">
                              <w:rPr>
                                <w:rFonts w:hint="eastAsia"/>
                                <w:color w:val="FF0000"/>
                              </w:rPr>
                              <w:t>年間保管する</w:t>
                            </w:r>
                          </w:p>
                          <w:p w:rsidR="00A5277B" w:rsidRDefault="00381D9A" w:rsidP="00381D9A">
                            <w:pPr>
                              <w:jc w:val="left"/>
                              <w:rPr>
                                <w:color w:val="FF0000"/>
                              </w:rPr>
                            </w:pPr>
                            <w:r>
                              <w:rPr>
                                <w:rFonts w:hint="eastAsia"/>
                                <w:color w:val="FF0000"/>
                              </w:rPr>
                              <w:t>・</w:t>
                            </w:r>
                            <w:r w:rsidR="00735C5B">
                              <w:rPr>
                                <w:rFonts w:hint="eastAsia"/>
                                <w:color w:val="FF0000"/>
                              </w:rPr>
                              <w:t>録音データや逐語録などの電子化されたデータは、本研究終了から</w:t>
                            </w:r>
                            <w:r w:rsidR="00735C5B">
                              <w:rPr>
                                <w:rFonts w:hint="eastAsia"/>
                                <w:color w:val="FF0000"/>
                              </w:rPr>
                              <w:t>5</w:t>
                            </w:r>
                            <w:r w:rsidR="00735C5B">
                              <w:rPr>
                                <w:rFonts w:hint="eastAsia"/>
                                <w:color w:val="FF0000"/>
                              </w:rPr>
                              <w:t>年間保管する</w:t>
                            </w:r>
                          </w:p>
                          <w:p w:rsidR="00381D9A" w:rsidRPr="00381D9A" w:rsidRDefault="00A5277B" w:rsidP="006E4DFC">
                            <w:pPr>
                              <w:ind w:firstLineChars="2500" w:firstLine="5704"/>
                              <w:jc w:val="left"/>
                              <w:rPr>
                                <w:rFonts w:ascii="ＭＳ Ｐゴシック" w:eastAsia="ＭＳ Ｐゴシック" w:hAnsi="ＭＳ Ｐゴシック"/>
                                <w:color w:val="FF0000"/>
                              </w:rPr>
                            </w:pPr>
                            <w:r>
                              <w:rPr>
                                <w:rFonts w:hint="eastAsia"/>
                                <w:color w:val="FF000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48" style="position:absolute;left:0;text-align:left;margin-left:97.2pt;margin-top:6.05pt;width:338.25pt;height:1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" adj="4463,-57212,2750,-3264,4299,126" fillcolor="white [3212]" strokecolor="#385d8a" strokeweight="2.5pt">
                <v:stroke startarrow="block"/>
                <v:textbox>
                  <w:txbxContent>
                    <w:p w:rsidR="00381D9A" w:rsidRDefault="00381D9A" w:rsidP="00381D9A">
                      <w:pPr>
                        <w:jc w:val="left"/>
                        <w:rPr>
                          <w:color w:val="FF0000"/>
                        </w:rPr>
                      </w:pPr>
                      <w:r>
                        <w:rPr>
                          <w:rFonts w:hint="eastAsia"/>
                          <w:color w:val="FF0000"/>
                        </w:rPr>
                        <w:t>収</w:t>
                      </w:r>
                      <w:r w:rsidR="00554607">
                        <w:rPr>
                          <w:rFonts w:hint="eastAsia"/>
                          <w:color w:val="FF0000"/>
                        </w:rPr>
                        <w:t>集したデータ</w:t>
                      </w:r>
                      <w:r w:rsidR="00735C5B">
                        <w:rPr>
                          <w:rFonts w:hint="eastAsia"/>
                          <w:color w:val="FF0000"/>
                        </w:rPr>
                        <w:t>の取り扱いは、以下の例を参考に記載する。</w:t>
                      </w:r>
                    </w:p>
                    <w:p w:rsidR="00381D9A" w:rsidRDefault="00735C5B" w:rsidP="00381D9A">
                      <w:pPr>
                        <w:jc w:val="left"/>
                        <w:rPr>
                          <w:color w:val="FF0000"/>
                        </w:rPr>
                      </w:pPr>
                      <w:r>
                        <w:rPr>
                          <w:rFonts w:hint="eastAsia"/>
                          <w:color w:val="FF0000"/>
                        </w:rPr>
                        <w:t>・</w:t>
                      </w:r>
                      <w:r w:rsidR="00381D9A">
                        <w:rPr>
                          <w:rFonts w:hint="eastAsia"/>
                          <w:color w:val="FF0000"/>
                        </w:rPr>
                        <w:t>本研究終了と同時に</w:t>
                      </w:r>
                      <w:r>
                        <w:rPr>
                          <w:rFonts w:hint="eastAsia"/>
                          <w:color w:val="FF0000"/>
                        </w:rPr>
                        <w:t>すべて</w:t>
                      </w:r>
                      <w:r w:rsidR="00381D9A">
                        <w:rPr>
                          <w:rFonts w:hint="eastAsia"/>
                          <w:color w:val="FF0000"/>
                        </w:rPr>
                        <w:t>破棄する</w:t>
                      </w:r>
                    </w:p>
                    <w:p w:rsidR="00381D9A" w:rsidRDefault="00735C5B" w:rsidP="00381D9A">
                      <w:pPr>
                        <w:jc w:val="left"/>
                        <w:rPr>
                          <w:color w:val="FF0000"/>
                        </w:rPr>
                      </w:pPr>
                      <w:r>
                        <w:rPr>
                          <w:rFonts w:hint="eastAsia"/>
                          <w:color w:val="FF0000"/>
                        </w:rPr>
                        <w:t>・回答</w:t>
                      </w:r>
                      <w:r w:rsidR="00381D9A">
                        <w:rPr>
                          <w:rFonts w:hint="eastAsia"/>
                          <w:color w:val="FF0000"/>
                        </w:rPr>
                        <w:t>済</w:t>
                      </w:r>
                      <w:r>
                        <w:rPr>
                          <w:rFonts w:hint="eastAsia"/>
                          <w:color w:val="FF0000"/>
                        </w:rPr>
                        <w:t>の</w:t>
                      </w:r>
                      <w:r w:rsidR="00381D9A">
                        <w:rPr>
                          <w:rFonts w:hint="eastAsia"/>
                          <w:color w:val="FF0000"/>
                        </w:rPr>
                        <w:t>アンケート用紙</w:t>
                      </w:r>
                      <w:r>
                        <w:rPr>
                          <w:rFonts w:hint="eastAsia"/>
                          <w:color w:val="FF0000"/>
                        </w:rPr>
                        <w:t>は本研究終了と同時に破棄するが、数値化し電子化されたデータは</w:t>
                      </w:r>
                      <w:r w:rsidR="00381D9A">
                        <w:rPr>
                          <w:rFonts w:hint="eastAsia"/>
                          <w:color w:val="FF0000"/>
                        </w:rPr>
                        <w:t>本研究終了から</w:t>
                      </w:r>
                      <w:r w:rsidR="00381D9A">
                        <w:rPr>
                          <w:rFonts w:hint="eastAsia"/>
                          <w:color w:val="FF0000"/>
                        </w:rPr>
                        <w:t>5</w:t>
                      </w:r>
                      <w:r w:rsidR="00381D9A">
                        <w:rPr>
                          <w:rFonts w:hint="eastAsia"/>
                          <w:color w:val="FF0000"/>
                        </w:rPr>
                        <w:t>年間保管する</w:t>
                      </w:r>
                    </w:p>
                    <w:p w:rsidR="00A5277B" w:rsidRDefault="00381D9A" w:rsidP="00381D9A">
                      <w:pPr>
                        <w:jc w:val="left"/>
                        <w:rPr>
                          <w:color w:val="FF0000"/>
                        </w:rPr>
                      </w:pPr>
                      <w:r>
                        <w:rPr>
                          <w:rFonts w:hint="eastAsia"/>
                          <w:color w:val="FF0000"/>
                        </w:rPr>
                        <w:t>・</w:t>
                      </w:r>
                      <w:r w:rsidR="00735C5B">
                        <w:rPr>
                          <w:rFonts w:hint="eastAsia"/>
                          <w:color w:val="FF0000"/>
                        </w:rPr>
                        <w:t>録音データや逐語録などの電子化されたデータは、本研究終了から</w:t>
                      </w:r>
                      <w:r w:rsidR="00735C5B">
                        <w:rPr>
                          <w:rFonts w:hint="eastAsia"/>
                          <w:color w:val="FF0000"/>
                        </w:rPr>
                        <w:t>5</w:t>
                      </w:r>
                      <w:r w:rsidR="00735C5B">
                        <w:rPr>
                          <w:rFonts w:hint="eastAsia"/>
                          <w:color w:val="FF0000"/>
                        </w:rPr>
                        <w:t>年間保管する</w:t>
                      </w:r>
                    </w:p>
                    <w:p w:rsidR="00381D9A" w:rsidRPr="00381D9A" w:rsidRDefault="00A5277B" w:rsidP="006E4DFC">
                      <w:pPr>
                        <w:ind w:firstLineChars="2500" w:firstLine="5704"/>
                        <w:jc w:val="left"/>
                        <w:rPr>
                          <w:rFonts w:ascii="ＭＳ Ｐゴシック" w:eastAsia="ＭＳ Ｐゴシック" w:hAnsi="ＭＳ Ｐゴシック"/>
                          <w:color w:val="FF0000"/>
                        </w:rPr>
                      </w:pPr>
                      <w:r>
                        <w:rPr>
                          <w:rFonts w:hint="eastAsia"/>
                          <w:color w:val="FF0000"/>
                        </w:rPr>
                        <w:t>など</w:t>
                      </w:r>
                    </w:p>
                  </w:txbxContent>
                </v:textbox>
                <o:callout v:ext="edit" minusx="t"/>
              </v:shape>
            </w:pict>
          </mc:Fallback>
        </mc:AlternateContent>
      </w:r>
      <w:r w:rsidR="00075767">
        <w:rPr>
          <w:rFonts w:ascii="AR P丸ゴシック体M" w:eastAsia="AR P丸ゴシック体M" w:hint="eastAsia"/>
          <w:sz w:val="22"/>
          <w:szCs w:val="22"/>
        </w:rPr>
        <w:t xml:space="preserve">武庫川女子大学教育研究所　</w:t>
      </w:r>
      <w:r w:rsidR="00AD3DA1" w:rsidRPr="00BA6653">
        <w:rPr>
          <w:rFonts w:ascii="AR P丸ゴシック体M" w:eastAsia="AR P丸ゴシック体M" w:hint="eastAsia"/>
          <w:sz w:val="22"/>
          <w:szCs w:val="22"/>
        </w:rPr>
        <w:t>倫理委員会</w:t>
      </w:r>
    </w:p>
    <w:p w:rsidR="009D0002" w:rsidRDefault="00AD3DA1" w:rsidP="00A04745">
      <w:pPr>
        <w:ind w:leftChars="600" w:left="1369" w:firstLine="851"/>
        <w:rPr>
          <w:rFonts w:ascii="AR P丸ゴシック体M" w:eastAsia="AR P丸ゴシック体M"/>
          <w:sz w:val="22"/>
          <w:szCs w:val="22"/>
        </w:rPr>
      </w:pPr>
      <w:r w:rsidRPr="00BA6653">
        <w:rPr>
          <w:rFonts w:ascii="AR P丸ゴシック体M" w:eastAsia="AR P丸ゴシック体M" w:hint="eastAsia"/>
          <w:sz w:val="22"/>
          <w:szCs w:val="22"/>
        </w:rPr>
        <w:t>〒663-8558</w:t>
      </w:r>
      <w:r w:rsidR="009D0002">
        <w:rPr>
          <w:rFonts w:ascii="AR P丸ゴシック体M" w:eastAsia="AR P丸ゴシック体M" w:hint="eastAsia"/>
          <w:sz w:val="22"/>
          <w:szCs w:val="22"/>
        </w:rPr>
        <w:t xml:space="preserve">　西宮市池開町</w:t>
      </w:r>
      <w:bookmarkEnd w:id="1"/>
      <w:r w:rsidR="009D0002">
        <w:rPr>
          <w:rFonts w:ascii="AR P丸ゴシック体M" w:eastAsia="AR P丸ゴシック体M" w:hint="eastAsia"/>
          <w:sz w:val="22"/>
          <w:szCs w:val="22"/>
        </w:rPr>
        <w:t>6-46</w:t>
      </w:r>
    </w:p>
    <w:p w:rsidR="00AD3DA1" w:rsidRPr="00BA6653" w:rsidRDefault="001162B7" w:rsidP="00A04745">
      <w:pPr>
        <w:ind w:leftChars="600" w:left="1369" w:firstLine="851"/>
        <w:rPr>
          <w:rFonts w:ascii="AR P丸ゴシック体M" w:eastAsia="AR P丸ゴシック体M"/>
          <w:sz w:val="22"/>
          <w:szCs w:val="22"/>
        </w:rPr>
      </w:pPr>
      <w:r>
        <w:rPr>
          <w:rFonts w:ascii="AR P丸ゴシック体M" w:eastAsia="AR P丸ゴシック体M" w:hint="eastAsia"/>
          <w:sz w:val="22"/>
          <w:szCs w:val="22"/>
        </w:rPr>
        <w:t>電話</w:t>
      </w:r>
      <w:r w:rsidR="009D0002">
        <w:rPr>
          <w:rFonts w:ascii="AR P丸ゴシック体M" w:eastAsia="AR P丸ゴシック体M" w:hint="eastAsia"/>
          <w:sz w:val="22"/>
          <w:szCs w:val="22"/>
        </w:rPr>
        <w:t>：（0798）45－3534</w:t>
      </w:r>
    </w:p>
    <w:p w:rsidR="00B347E5" w:rsidRDefault="00B347E5" w:rsidP="00483D0E">
      <w:pPr>
        <w:jc w:val="right"/>
        <w:rPr>
          <w:rFonts w:ascii="ＭＳ ゴシック" w:eastAsia="ＭＳ ゴシック" w:hAnsi="ＭＳ ゴシック"/>
          <w:b/>
          <w:sz w:val="20"/>
        </w:rPr>
      </w:pPr>
    </w:p>
    <w:p w:rsidR="00D15E91" w:rsidRDefault="00483D0E" w:rsidP="00483D0E">
      <w:pPr>
        <w:jc w:val="right"/>
        <w:rPr>
          <w:rFonts w:ascii="ＭＳ ゴシック" w:eastAsia="ＭＳ ゴシック" w:hAnsi="ＭＳ ゴシック"/>
          <w:b/>
          <w:sz w:val="20"/>
        </w:rPr>
      </w:pPr>
      <w:r w:rsidRPr="00FA3F50">
        <w:rPr>
          <w:rFonts w:ascii="ＭＳ ゴシック" w:eastAsia="ＭＳ ゴシック" w:hAnsi="ＭＳ ゴシック" w:hint="eastAsia"/>
          <w:b/>
          <w:sz w:val="20"/>
        </w:rPr>
        <w:t>以上</w:t>
      </w:r>
    </w:p>
    <w:p w:rsidR="00B17E3E" w:rsidRPr="00D15E91" w:rsidRDefault="00147A51" w:rsidP="00483D0E">
      <w:pPr>
        <w:jc w:val="right"/>
        <w:rPr>
          <w:rFonts w:ascii="ＭＳ ゴシック" w:eastAsia="ＭＳ ゴシック" w:hAnsi="ＭＳ ゴシック"/>
          <w:b/>
          <w:sz w:val="20"/>
          <w:lang w:eastAsia="zh-CN"/>
        </w:rPr>
      </w:pPr>
      <w:r>
        <w:rPr>
          <w:noProof/>
        </w:rPr>
        <mc:AlternateContent>
          <mc:Choice Requires="wps">
            <w:drawing>
              <wp:anchor distT="0" distB="0" distL="114300" distR="114300" simplePos="0" relativeHeight="251679744" behindDoc="0" locked="0" layoutInCell="1" allowOverlap="1" wp14:anchorId="2C6D0879" wp14:editId="6DEAC659">
                <wp:simplePos x="0" y="0"/>
                <wp:positionH relativeFrom="column">
                  <wp:posOffset>253365</wp:posOffset>
                </wp:positionH>
                <wp:positionV relativeFrom="paragraph">
                  <wp:posOffset>926465</wp:posOffset>
                </wp:positionV>
                <wp:extent cx="4714875" cy="952500"/>
                <wp:effectExtent l="19050" t="4362450" r="28575" b="19050"/>
                <wp:wrapNone/>
                <wp:docPr id="14" name="吹き出し: 折線 4"/>
                <wp:cNvGraphicFramePr/>
                <a:graphic xmlns:a="http://schemas.openxmlformats.org/drawingml/2006/main">
                  <a:graphicData uri="http://schemas.microsoft.com/office/word/2010/wordprocessingShape">
                    <wps:wsp>
                      <wps:cNvSpPr/>
                      <wps:spPr>
                        <a:xfrm>
                          <a:off x="0" y="0"/>
                          <a:ext cx="4714875" cy="952500"/>
                        </a:xfrm>
                        <a:prstGeom prst="borderCallout2">
                          <a:avLst>
                            <a:gd name="adj1" fmla="val 507"/>
                            <a:gd name="adj2" fmla="val 29200"/>
                            <a:gd name="adj3" fmla="val -46212"/>
                            <a:gd name="adj4" fmla="val 6006"/>
                            <a:gd name="adj5" fmla="val -454655"/>
                            <a:gd name="adj6" fmla="val 5610"/>
                          </a:avLst>
                        </a:prstGeom>
                        <a:solidFill>
                          <a:schemeClr val="bg1"/>
                        </a:solidFill>
                        <a:ln w="31750" cap="flat" cmpd="sng" algn="ctr">
                          <a:solidFill>
                            <a:srgbClr val="4F81BD">
                              <a:shade val="50000"/>
                            </a:srgbClr>
                          </a:solidFill>
                          <a:prstDash val="solid"/>
                          <a:headEnd type="none"/>
                          <a:tailEnd type="triangle"/>
                        </a:ln>
                        <a:effectLst/>
                      </wps:spPr>
                      <wps:txbx>
                        <w:txbxContent>
                          <w:p w:rsidR="00B36C4A" w:rsidRPr="002B2416" w:rsidRDefault="00B36C4A" w:rsidP="00B36C4A">
                            <w:pPr>
                              <w:spacing w:line="300" w:lineRule="exact"/>
                              <w:ind w:leftChars="100" w:left="228"/>
                              <w:rPr>
                                <w:color w:val="FF0000"/>
                                <w:szCs w:val="24"/>
                              </w:rPr>
                            </w:pPr>
                            <w:r w:rsidRPr="002B2416">
                              <w:rPr>
                                <w:rFonts w:hint="eastAsia"/>
                                <w:color w:val="FF0000"/>
                              </w:rPr>
                              <w:t>その他に調査協力者に知らせておく必要がある事項について、簡潔に説明する</w:t>
                            </w:r>
                            <w:r w:rsidR="002B2416">
                              <w:rPr>
                                <w:rFonts w:hint="eastAsia"/>
                                <w:color w:val="FF0000"/>
                              </w:rPr>
                              <w:t>（例：</w:t>
                            </w:r>
                            <w:r w:rsidRPr="002B2416">
                              <w:rPr>
                                <w:rFonts w:hint="eastAsia"/>
                                <w:color w:val="FF0000"/>
                              </w:rPr>
                              <w:t>本研究への参加と成績評価は全くの無関係など）。</w:t>
                            </w:r>
                            <w:r w:rsidR="00CD3446">
                              <w:rPr>
                                <w:rFonts w:hint="eastAsia"/>
                                <w:color w:val="FF0000"/>
                              </w:rPr>
                              <w:t>ない場合は、「特になし</w:t>
                            </w:r>
                            <w:r w:rsidR="002B2416">
                              <w:rPr>
                                <w:rFonts w:hint="eastAsia"/>
                                <w:color w:val="FF0000"/>
                              </w:rPr>
                              <w:t>」と記入する。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7" type="#_x0000_t48" style="position:absolute;left:0;text-align:left;margin-left:19.95pt;margin-top:72.95pt;width:371.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" adj="1212,-98205,1297,-9982,6307,110" fillcolor="white [3212]" strokecolor="#385d8a" strokeweight="2.5pt">
                <v:stroke startarrow="block"/>
                <v:textbox>
                  <w:txbxContent>
                    <w:p w:rsidR="00B36C4A" w:rsidRPr="002B2416" w:rsidRDefault="00B36C4A" w:rsidP="00B36C4A">
                      <w:pPr>
                        <w:spacing w:line="300" w:lineRule="exact"/>
                        <w:ind w:leftChars="100" w:left="228"/>
                        <w:rPr>
                          <w:color w:val="FF0000"/>
                          <w:szCs w:val="24"/>
                        </w:rPr>
                      </w:pPr>
                      <w:r w:rsidRPr="002B2416">
                        <w:rPr>
                          <w:rFonts w:hint="eastAsia"/>
                          <w:color w:val="FF0000"/>
                        </w:rPr>
                        <w:t>その他に調査協力者に知らせておく必要がある事項について、簡潔に説明する</w:t>
                      </w:r>
                      <w:r w:rsidR="002B2416">
                        <w:rPr>
                          <w:rFonts w:hint="eastAsia"/>
                          <w:color w:val="FF0000"/>
                        </w:rPr>
                        <w:t>（例：</w:t>
                      </w:r>
                      <w:r w:rsidRPr="002B2416">
                        <w:rPr>
                          <w:rFonts w:hint="eastAsia"/>
                          <w:color w:val="FF0000"/>
                        </w:rPr>
                        <w:t>本研究への参加と成績評価は全くの無関係など）。</w:t>
                      </w:r>
                      <w:r w:rsidR="00CD3446">
                        <w:rPr>
                          <w:rFonts w:hint="eastAsia"/>
                          <w:color w:val="FF0000"/>
                        </w:rPr>
                        <w:t>ない場合は、「特になし</w:t>
                      </w:r>
                      <w:r w:rsidR="002B2416">
                        <w:rPr>
                          <w:rFonts w:hint="eastAsia"/>
                          <w:color w:val="FF0000"/>
                        </w:rPr>
                        <w:t>」と記入する。</w:t>
                      </w:r>
                    </w:p>
                  </w:txbxContent>
                </v:textbox>
              </v:shape>
            </w:pict>
          </mc:Fallback>
        </mc:AlternateContent>
      </w:r>
    </w:p>
    <w:sectPr w:rsidR="00B17E3E" w:rsidRPr="00D15E91" w:rsidSect="00F34FCB">
      <w:footerReference w:type="default" r:id="rId9"/>
      <w:pgSz w:w="11906" w:h="16838" w:code="9"/>
      <w:pgMar w:top="1985" w:right="1701" w:bottom="1701" w:left="1701" w:header="851" w:footer="992" w:gutter="0"/>
      <w:cols w:space="425"/>
      <w:docGrid w:type="linesAndChars" w:linePitch="364"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1D" w:rsidRDefault="00A05C1D" w:rsidP="00674C32">
      <w:r>
        <w:separator/>
      </w:r>
    </w:p>
  </w:endnote>
  <w:endnote w:type="continuationSeparator" w:id="0">
    <w:p w:rsidR="00A05C1D" w:rsidRDefault="00A05C1D" w:rsidP="0067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10700"/>
      <w:docPartObj>
        <w:docPartGallery w:val="Page Numbers (Bottom of Page)"/>
        <w:docPartUnique/>
      </w:docPartObj>
    </w:sdtPr>
    <w:sdtEndPr/>
    <w:sdtContent>
      <w:p w:rsidR="0054353F" w:rsidRDefault="0054353F">
        <w:pPr>
          <w:pStyle w:val="a5"/>
          <w:jc w:val="center"/>
        </w:pPr>
        <w:r>
          <w:fldChar w:fldCharType="begin"/>
        </w:r>
        <w:r>
          <w:instrText>PAGE   \* MERGEFORMAT</w:instrText>
        </w:r>
        <w:r>
          <w:fldChar w:fldCharType="separate"/>
        </w:r>
        <w:r w:rsidR="0011021A" w:rsidRPr="0011021A">
          <w:rPr>
            <w:noProof/>
            <w:lang w:val="ja-JP"/>
          </w:rPr>
          <w:t>2</w:t>
        </w:r>
        <w:r>
          <w:fldChar w:fldCharType="end"/>
        </w:r>
      </w:p>
    </w:sdtContent>
  </w:sdt>
  <w:p w:rsidR="001B4670" w:rsidRDefault="001B46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1D" w:rsidRDefault="00A05C1D" w:rsidP="00674C32">
      <w:r>
        <w:separator/>
      </w:r>
    </w:p>
  </w:footnote>
  <w:footnote w:type="continuationSeparator" w:id="0">
    <w:p w:rsidR="00A05C1D" w:rsidRDefault="00A05C1D" w:rsidP="0067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2BA1"/>
    <w:multiLevelType w:val="hybridMultilevel"/>
    <w:tmpl w:val="069E3EF4"/>
    <w:lvl w:ilvl="0" w:tplc="782A565E">
      <w:numFmt w:val="bullet"/>
      <w:lvlText w:val="※"/>
      <w:lvlJc w:val="left"/>
      <w:pPr>
        <w:ind w:left="578" w:hanging="360"/>
      </w:pPr>
      <w:rPr>
        <w:rFonts w:ascii="AR P丸ゴシック体M" w:eastAsia="AR P丸ゴシック体M" w:hAnsi="ＭＳ 明朝" w:cs="Times New Roman" w:hint="eastAsia"/>
        <w:sz w:val="24"/>
        <w:szCs w:val="24"/>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37AE3ED9"/>
    <w:multiLevelType w:val="hybridMultilevel"/>
    <w:tmpl w:val="BAA27C2A"/>
    <w:lvl w:ilvl="0" w:tplc="394EE542">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5E6A5FF8"/>
    <w:multiLevelType w:val="hybridMultilevel"/>
    <w:tmpl w:val="E26868E8"/>
    <w:lvl w:ilvl="0" w:tplc="A3B87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6940D4"/>
    <w:multiLevelType w:val="hybridMultilevel"/>
    <w:tmpl w:val="D0AE41AE"/>
    <w:lvl w:ilvl="0" w:tplc="67C67C98">
      <w:start w:val="9"/>
      <w:numFmt w:val="decimal"/>
      <w:lvlText w:val="%1."/>
      <w:lvlJc w:val="left"/>
      <w:pPr>
        <w:ind w:left="360" w:hanging="360"/>
      </w:pPr>
      <w:rPr>
        <w:rFonts w:hint="default"/>
      </w:rPr>
    </w:lvl>
    <w:lvl w:ilvl="1" w:tplc="1786E3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5F0102"/>
    <w:multiLevelType w:val="hybridMultilevel"/>
    <w:tmpl w:val="54EA2722"/>
    <w:lvl w:ilvl="0" w:tplc="101419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DCF6EFF"/>
    <w:multiLevelType w:val="hybridMultilevel"/>
    <w:tmpl w:val="EDBE5434"/>
    <w:lvl w:ilvl="0" w:tplc="4D7C23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9B"/>
    <w:rsid w:val="00023A10"/>
    <w:rsid w:val="000248C9"/>
    <w:rsid w:val="000377BD"/>
    <w:rsid w:val="00065560"/>
    <w:rsid w:val="00075767"/>
    <w:rsid w:val="00076021"/>
    <w:rsid w:val="00086868"/>
    <w:rsid w:val="000B5388"/>
    <w:rsid w:val="000D6393"/>
    <w:rsid w:val="000D6DE3"/>
    <w:rsid w:val="000E6CD2"/>
    <w:rsid w:val="0011021A"/>
    <w:rsid w:val="00110643"/>
    <w:rsid w:val="001162B7"/>
    <w:rsid w:val="00147A51"/>
    <w:rsid w:val="001521AE"/>
    <w:rsid w:val="00195A11"/>
    <w:rsid w:val="001A203B"/>
    <w:rsid w:val="001A3E51"/>
    <w:rsid w:val="001B4670"/>
    <w:rsid w:val="001B71F8"/>
    <w:rsid w:val="001C7507"/>
    <w:rsid w:val="001E1F2C"/>
    <w:rsid w:val="001F6A11"/>
    <w:rsid w:val="002043E9"/>
    <w:rsid w:val="00205949"/>
    <w:rsid w:val="00212C10"/>
    <w:rsid w:val="002271CE"/>
    <w:rsid w:val="002371FD"/>
    <w:rsid w:val="00240F0A"/>
    <w:rsid w:val="00242AE7"/>
    <w:rsid w:val="002503AE"/>
    <w:rsid w:val="00254DDB"/>
    <w:rsid w:val="002601C1"/>
    <w:rsid w:val="00265338"/>
    <w:rsid w:val="00267D04"/>
    <w:rsid w:val="00282752"/>
    <w:rsid w:val="002915B9"/>
    <w:rsid w:val="002B2416"/>
    <w:rsid w:val="002B5378"/>
    <w:rsid w:val="00301412"/>
    <w:rsid w:val="00310F8C"/>
    <w:rsid w:val="0032000F"/>
    <w:rsid w:val="00345212"/>
    <w:rsid w:val="003455A0"/>
    <w:rsid w:val="00381D9A"/>
    <w:rsid w:val="003A6CD2"/>
    <w:rsid w:val="003A769C"/>
    <w:rsid w:val="003B49D7"/>
    <w:rsid w:val="003D14FA"/>
    <w:rsid w:val="003E628F"/>
    <w:rsid w:val="003F72A3"/>
    <w:rsid w:val="0040705D"/>
    <w:rsid w:val="00407912"/>
    <w:rsid w:val="004151BC"/>
    <w:rsid w:val="00415BFB"/>
    <w:rsid w:val="00427D4C"/>
    <w:rsid w:val="00431C80"/>
    <w:rsid w:val="004543D2"/>
    <w:rsid w:val="0047031D"/>
    <w:rsid w:val="00483D0E"/>
    <w:rsid w:val="00485E35"/>
    <w:rsid w:val="004A1E62"/>
    <w:rsid w:val="004B1723"/>
    <w:rsid w:val="004B4A91"/>
    <w:rsid w:val="004C0F4B"/>
    <w:rsid w:val="004D7130"/>
    <w:rsid w:val="004D7930"/>
    <w:rsid w:val="004E2992"/>
    <w:rsid w:val="004F035E"/>
    <w:rsid w:val="004F5658"/>
    <w:rsid w:val="00517AE9"/>
    <w:rsid w:val="00533E07"/>
    <w:rsid w:val="00535286"/>
    <w:rsid w:val="0054353F"/>
    <w:rsid w:val="00554607"/>
    <w:rsid w:val="00564BD0"/>
    <w:rsid w:val="00574FFE"/>
    <w:rsid w:val="00592E71"/>
    <w:rsid w:val="0059748D"/>
    <w:rsid w:val="005B4351"/>
    <w:rsid w:val="005B55DF"/>
    <w:rsid w:val="005B630A"/>
    <w:rsid w:val="005B7268"/>
    <w:rsid w:val="005C1DFB"/>
    <w:rsid w:val="005E533C"/>
    <w:rsid w:val="005F749B"/>
    <w:rsid w:val="00667387"/>
    <w:rsid w:val="00667DDE"/>
    <w:rsid w:val="006740BE"/>
    <w:rsid w:val="00674C32"/>
    <w:rsid w:val="006828D5"/>
    <w:rsid w:val="00696C98"/>
    <w:rsid w:val="006A1A72"/>
    <w:rsid w:val="006A3CC8"/>
    <w:rsid w:val="006B7541"/>
    <w:rsid w:val="006D5C62"/>
    <w:rsid w:val="006E2862"/>
    <w:rsid w:val="006E4DFC"/>
    <w:rsid w:val="00701D6A"/>
    <w:rsid w:val="00705959"/>
    <w:rsid w:val="00720011"/>
    <w:rsid w:val="007333CC"/>
    <w:rsid w:val="00735C5B"/>
    <w:rsid w:val="00743011"/>
    <w:rsid w:val="00750DB4"/>
    <w:rsid w:val="0075707B"/>
    <w:rsid w:val="007714F2"/>
    <w:rsid w:val="00775D3D"/>
    <w:rsid w:val="007A054F"/>
    <w:rsid w:val="007A0FD7"/>
    <w:rsid w:val="007D2022"/>
    <w:rsid w:val="007D6F2D"/>
    <w:rsid w:val="007E1CEA"/>
    <w:rsid w:val="008151DC"/>
    <w:rsid w:val="00842CA8"/>
    <w:rsid w:val="008462A7"/>
    <w:rsid w:val="00853C84"/>
    <w:rsid w:val="008637D7"/>
    <w:rsid w:val="00874CB3"/>
    <w:rsid w:val="00887827"/>
    <w:rsid w:val="008D3856"/>
    <w:rsid w:val="008E6662"/>
    <w:rsid w:val="008F1505"/>
    <w:rsid w:val="008F663F"/>
    <w:rsid w:val="009109E0"/>
    <w:rsid w:val="009306FE"/>
    <w:rsid w:val="00966BA1"/>
    <w:rsid w:val="00991A39"/>
    <w:rsid w:val="009A2F18"/>
    <w:rsid w:val="009D0002"/>
    <w:rsid w:val="009D16CF"/>
    <w:rsid w:val="00A03D37"/>
    <w:rsid w:val="00A04745"/>
    <w:rsid w:val="00A05C1D"/>
    <w:rsid w:val="00A50D8B"/>
    <w:rsid w:val="00A5277B"/>
    <w:rsid w:val="00A75F2C"/>
    <w:rsid w:val="00AB0AE8"/>
    <w:rsid w:val="00AD3DA1"/>
    <w:rsid w:val="00AE16D5"/>
    <w:rsid w:val="00B1020D"/>
    <w:rsid w:val="00B12A6E"/>
    <w:rsid w:val="00B16437"/>
    <w:rsid w:val="00B17E3E"/>
    <w:rsid w:val="00B27685"/>
    <w:rsid w:val="00B308B9"/>
    <w:rsid w:val="00B347E5"/>
    <w:rsid w:val="00B36C4A"/>
    <w:rsid w:val="00B36F20"/>
    <w:rsid w:val="00B37A65"/>
    <w:rsid w:val="00B802AF"/>
    <w:rsid w:val="00B95857"/>
    <w:rsid w:val="00B96500"/>
    <w:rsid w:val="00B96EFB"/>
    <w:rsid w:val="00BA5920"/>
    <w:rsid w:val="00BA6653"/>
    <w:rsid w:val="00BC319A"/>
    <w:rsid w:val="00BD7F32"/>
    <w:rsid w:val="00C2577F"/>
    <w:rsid w:val="00C27A89"/>
    <w:rsid w:val="00C31958"/>
    <w:rsid w:val="00C64214"/>
    <w:rsid w:val="00C66867"/>
    <w:rsid w:val="00C670BD"/>
    <w:rsid w:val="00C711A8"/>
    <w:rsid w:val="00C75CB9"/>
    <w:rsid w:val="00C904B4"/>
    <w:rsid w:val="00CA50F8"/>
    <w:rsid w:val="00CA673D"/>
    <w:rsid w:val="00CA7664"/>
    <w:rsid w:val="00CB3A44"/>
    <w:rsid w:val="00CC0937"/>
    <w:rsid w:val="00CD3446"/>
    <w:rsid w:val="00CD57DD"/>
    <w:rsid w:val="00CF33F1"/>
    <w:rsid w:val="00D0698E"/>
    <w:rsid w:val="00D15E91"/>
    <w:rsid w:val="00D31B41"/>
    <w:rsid w:val="00D40644"/>
    <w:rsid w:val="00D56E1D"/>
    <w:rsid w:val="00D6416F"/>
    <w:rsid w:val="00D71AB3"/>
    <w:rsid w:val="00D82286"/>
    <w:rsid w:val="00DA4F50"/>
    <w:rsid w:val="00DA604F"/>
    <w:rsid w:val="00DC3E5C"/>
    <w:rsid w:val="00DF03F3"/>
    <w:rsid w:val="00DF28E5"/>
    <w:rsid w:val="00E40298"/>
    <w:rsid w:val="00E41E8D"/>
    <w:rsid w:val="00E5323B"/>
    <w:rsid w:val="00E643A7"/>
    <w:rsid w:val="00EA3B79"/>
    <w:rsid w:val="00EB3577"/>
    <w:rsid w:val="00F02866"/>
    <w:rsid w:val="00F24E69"/>
    <w:rsid w:val="00F34FCB"/>
    <w:rsid w:val="00F5643F"/>
    <w:rsid w:val="00F66B06"/>
    <w:rsid w:val="00F75E16"/>
    <w:rsid w:val="00F871B8"/>
    <w:rsid w:val="00FA3F50"/>
    <w:rsid w:val="00FC6DD0"/>
    <w:rsid w:val="00FD4FAB"/>
    <w:rsid w:val="00FD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4C32"/>
    <w:pPr>
      <w:tabs>
        <w:tab w:val="center" w:pos="4252"/>
        <w:tab w:val="right" w:pos="8504"/>
      </w:tabs>
      <w:snapToGrid w:val="0"/>
    </w:pPr>
  </w:style>
  <w:style w:type="character" w:customStyle="1" w:styleId="a4">
    <w:name w:val="ヘッダー (文字)"/>
    <w:link w:val="a3"/>
    <w:rsid w:val="00674C32"/>
    <w:rPr>
      <w:kern w:val="2"/>
      <w:sz w:val="21"/>
    </w:rPr>
  </w:style>
  <w:style w:type="paragraph" w:styleId="a5">
    <w:name w:val="footer"/>
    <w:basedOn w:val="a"/>
    <w:link w:val="a6"/>
    <w:uiPriority w:val="99"/>
    <w:unhideWhenUsed/>
    <w:rsid w:val="00674C32"/>
    <w:pPr>
      <w:tabs>
        <w:tab w:val="center" w:pos="4252"/>
        <w:tab w:val="right" w:pos="8504"/>
      </w:tabs>
      <w:snapToGrid w:val="0"/>
    </w:pPr>
  </w:style>
  <w:style w:type="character" w:customStyle="1" w:styleId="a6">
    <w:name w:val="フッター (文字)"/>
    <w:link w:val="a5"/>
    <w:uiPriority w:val="99"/>
    <w:rsid w:val="00674C32"/>
    <w:rPr>
      <w:kern w:val="2"/>
      <w:sz w:val="21"/>
    </w:rPr>
  </w:style>
  <w:style w:type="paragraph" w:styleId="a7">
    <w:name w:val="Balloon Text"/>
    <w:basedOn w:val="a"/>
    <w:link w:val="a8"/>
    <w:uiPriority w:val="99"/>
    <w:semiHidden/>
    <w:unhideWhenUsed/>
    <w:rsid w:val="00775D3D"/>
    <w:rPr>
      <w:rFonts w:ascii="Arial" w:eastAsia="ＭＳ ゴシック" w:hAnsi="Arial"/>
      <w:sz w:val="18"/>
      <w:szCs w:val="18"/>
    </w:rPr>
  </w:style>
  <w:style w:type="character" w:customStyle="1" w:styleId="a8">
    <w:name w:val="吹き出し (文字)"/>
    <w:link w:val="a7"/>
    <w:uiPriority w:val="99"/>
    <w:semiHidden/>
    <w:rsid w:val="00775D3D"/>
    <w:rPr>
      <w:rFonts w:ascii="Arial" w:eastAsia="ＭＳ ゴシック" w:hAnsi="Arial" w:cs="Times New Roman"/>
      <w:kern w:val="2"/>
      <w:sz w:val="18"/>
      <w:szCs w:val="18"/>
    </w:rPr>
  </w:style>
  <w:style w:type="character" w:styleId="a9">
    <w:name w:val="annotation reference"/>
    <w:uiPriority w:val="99"/>
    <w:semiHidden/>
    <w:unhideWhenUsed/>
    <w:rsid w:val="003A769C"/>
    <w:rPr>
      <w:sz w:val="18"/>
      <w:szCs w:val="18"/>
    </w:rPr>
  </w:style>
  <w:style w:type="paragraph" w:styleId="aa">
    <w:name w:val="annotation text"/>
    <w:basedOn w:val="a"/>
    <w:link w:val="ab"/>
    <w:uiPriority w:val="99"/>
    <w:semiHidden/>
    <w:unhideWhenUsed/>
    <w:rsid w:val="003A769C"/>
    <w:pPr>
      <w:jc w:val="left"/>
    </w:pPr>
  </w:style>
  <w:style w:type="character" w:customStyle="1" w:styleId="ab">
    <w:name w:val="コメント文字列 (文字)"/>
    <w:link w:val="aa"/>
    <w:uiPriority w:val="99"/>
    <w:semiHidden/>
    <w:rsid w:val="003A769C"/>
    <w:rPr>
      <w:kern w:val="2"/>
      <w:sz w:val="21"/>
    </w:rPr>
  </w:style>
  <w:style w:type="paragraph" w:styleId="ac">
    <w:name w:val="annotation subject"/>
    <w:basedOn w:val="aa"/>
    <w:next w:val="aa"/>
    <w:link w:val="ad"/>
    <w:uiPriority w:val="99"/>
    <w:semiHidden/>
    <w:unhideWhenUsed/>
    <w:rsid w:val="003A769C"/>
    <w:rPr>
      <w:b/>
      <w:bCs/>
    </w:rPr>
  </w:style>
  <w:style w:type="character" w:customStyle="1" w:styleId="ad">
    <w:name w:val="コメント内容 (文字)"/>
    <w:link w:val="ac"/>
    <w:uiPriority w:val="99"/>
    <w:semiHidden/>
    <w:rsid w:val="003A769C"/>
    <w:rPr>
      <w:b/>
      <w:bCs/>
      <w:kern w:val="2"/>
      <w:sz w:val="21"/>
    </w:rPr>
  </w:style>
  <w:style w:type="paragraph" w:styleId="ae">
    <w:name w:val="Revision"/>
    <w:hidden/>
    <w:uiPriority w:val="99"/>
    <w:semiHidden/>
    <w:rsid w:val="00C6686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4C32"/>
    <w:pPr>
      <w:tabs>
        <w:tab w:val="center" w:pos="4252"/>
        <w:tab w:val="right" w:pos="8504"/>
      </w:tabs>
      <w:snapToGrid w:val="0"/>
    </w:pPr>
  </w:style>
  <w:style w:type="character" w:customStyle="1" w:styleId="a4">
    <w:name w:val="ヘッダー (文字)"/>
    <w:link w:val="a3"/>
    <w:rsid w:val="00674C32"/>
    <w:rPr>
      <w:kern w:val="2"/>
      <w:sz w:val="21"/>
    </w:rPr>
  </w:style>
  <w:style w:type="paragraph" w:styleId="a5">
    <w:name w:val="footer"/>
    <w:basedOn w:val="a"/>
    <w:link w:val="a6"/>
    <w:uiPriority w:val="99"/>
    <w:unhideWhenUsed/>
    <w:rsid w:val="00674C32"/>
    <w:pPr>
      <w:tabs>
        <w:tab w:val="center" w:pos="4252"/>
        <w:tab w:val="right" w:pos="8504"/>
      </w:tabs>
      <w:snapToGrid w:val="0"/>
    </w:pPr>
  </w:style>
  <w:style w:type="character" w:customStyle="1" w:styleId="a6">
    <w:name w:val="フッター (文字)"/>
    <w:link w:val="a5"/>
    <w:uiPriority w:val="99"/>
    <w:rsid w:val="00674C32"/>
    <w:rPr>
      <w:kern w:val="2"/>
      <w:sz w:val="21"/>
    </w:rPr>
  </w:style>
  <w:style w:type="paragraph" w:styleId="a7">
    <w:name w:val="Balloon Text"/>
    <w:basedOn w:val="a"/>
    <w:link w:val="a8"/>
    <w:uiPriority w:val="99"/>
    <w:semiHidden/>
    <w:unhideWhenUsed/>
    <w:rsid w:val="00775D3D"/>
    <w:rPr>
      <w:rFonts w:ascii="Arial" w:eastAsia="ＭＳ ゴシック" w:hAnsi="Arial"/>
      <w:sz w:val="18"/>
      <w:szCs w:val="18"/>
    </w:rPr>
  </w:style>
  <w:style w:type="character" w:customStyle="1" w:styleId="a8">
    <w:name w:val="吹き出し (文字)"/>
    <w:link w:val="a7"/>
    <w:uiPriority w:val="99"/>
    <w:semiHidden/>
    <w:rsid w:val="00775D3D"/>
    <w:rPr>
      <w:rFonts w:ascii="Arial" w:eastAsia="ＭＳ ゴシック" w:hAnsi="Arial" w:cs="Times New Roman"/>
      <w:kern w:val="2"/>
      <w:sz w:val="18"/>
      <w:szCs w:val="18"/>
    </w:rPr>
  </w:style>
  <w:style w:type="character" w:styleId="a9">
    <w:name w:val="annotation reference"/>
    <w:uiPriority w:val="99"/>
    <w:semiHidden/>
    <w:unhideWhenUsed/>
    <w:rsid w:val="003A769C"/>
    <w:rPr>
      <w:sz w:val="18"/>
      <w:szCs w:val="18"/>
    </w:rPr>
  </w:style>
  <w:style w:type="paragraph" w:styleId="aa">
    <w:name w:val="annotation text"/>
    <w:basedOn w:val="a"/>
    <w:link w:val="ab"/>
    <w:uiPriority w:val="99"/>
    <w:semiHidden/>
    <w:unhideWhenUsed/>
    <w:rsid w:val="003A769C"/>
    <w:pPr>
      <w:jc w:val="left"/>
    </w:pPr>
  </w:style>
  <w:style w:type="character" w:customStyle="1" w:styleId="ab">
    <w:name w:val="コメント文字列 (文字)"/>
    <w:link w:val="aa"/>
    <w:uiPriority w:val="99"/>
    <w:semiHidden/>
    <w:rsid w:val="003A769C"/>
    <w:rPr>
      <w:kern w:val="2"/>
      <w:sz w:val="21"/>
    </w:rPr>
  </w:style>
  <w:style w:type="paragraph" w:styleId="ac">
    <w:name w:val="annotation subject"/>
    <w:basedOn w:val="aa"/>
    <w:next w:val="aa"/>
    <w:link w:val="ad"/>
    <w:uiPriority w:val="99"/>
    <w:semiHidden/>
    <w:unhideWhenUsed/>
    <w:rsid w:val="003A769C"/>
    <w:rPr>
      <w:b/>
      <w:bCs/>
    </w:rPr>
  </w:style>
  <w:style w:type="character" w:customStyle="1" w:styleId="ad">
    <w:name w:val="コメント内容 (文字)"/>
    <w:link w:val="ac"/>
    <w:uiPriority w:val="99"/>
    <w:semiHidden/>
    <w:rsid w:val="003A769C"/>
    <w:rPr>
      <w:b/>
      <w:bCs/>
      <w:kern w:val="2"/>
      <w:sz w:val="21"/>
    </w:rPr>
  </w:style>
  <w:style w:type="paragraph" w:styleId="ae">
    <w:name w:val="Revision"/>
    <w:hidden/>
    <w:uiPriority w:val="99"/>
    <w:semiHidden/>
    <w:rsid w:val="00C668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42DA70-C635-4784-9A64-C173A34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392</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協　力　承　諾　書</vt:lpstr>
      <vt:lpstr>研　究　協　力　承　諾　書</vt:lpstr>
    </vt:vector>
  </TitlesOfParts>
  <Company>学校法人武庫川学院</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協　力　承　諾　書</dc:title>
  <dc:creator>教育研究所事務室</dc:creator>
  <cp:lastModifiedBy>KCN</cp:lastModifiedBy>
  <cp:revision>21</cp:revision>
  <cp:lastPrinted>2015-02-04T05:30:00Z</cp:lastPrinted>
  <dcterms:created xsi:type="dcterms:W3CDTF">2018-03-06T12:34:00Z</dcterms:created>
  <dcterms:modified xsi:type="dcterms:W3CDTF">2018-03-08T08:43:00Z</dcterms:modified>
</cp:coreProperties>
</file>